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2E212" w14:textId="778882D1" w:rsidR="006672CA" w:rsidRDefault="00BC3F0C" w:rsidP="00A8159C">
      <w:pPr>
        <w:tabs>
          <w:tab w:val="right" w:pos="10080"/>
        </w:tabs>
        <w:jc w:val="center"/>
        <w:rPr>
          <w:rFonts w:ascii="Calibri" w:hAnsi="Calibri" w:cs="Calibri"/>
          <w:sz w:val="20"/>
          <w:szCs w:val="20"/>
        </w:rPr>
      </w:pPr>
      <w:r>
        <w:rPr>
          <w:rFonts w:ascii="Arial Narrow Bold" w:hAnsi="Arial Narrow Bold" w:cs="Calibri"/>
          <w:b/>
          <w:bCs/>
          <w:smallCaps/>
          <w:spacing w:val="40"/>
          <w:sz w:val="48"/>
          <w:szCs w:val="48"/>
          <w14:shadow w14:blurRad="25400" w14:dist="12700" w14:dir="2700000" w14:sx="100000" w14:sy="100000" w14:kx="0" w14:ky="0" w14:algn="tl">
            <w14:srgbClr w14:val="000000">
              <w14:alpha w14:val="60000"/>
            </w14:srgbClr>
          </w14:shadow>
        </w:rPr>
        <w:t>Elnora Cunningham, MBA</w:t>
      </w:r>
    </w:p>
    <w:p w14:paraId="7937D456" w14:textId="341B00A5" w:rsidR="00BC3F0C" w:rsidRPr="00BC3F0C" w:rsidRDefault="00BC3F0C" w:rsidP="00BC3F0C">
      <w:pPr>
        <w:pStyle w:val="1stblock"/>
        <w:jc w:val="center"/>
      </w:pPr>
      <w:r w:rsidRPr="00912387">
        <w:t>602-908-2743</w:t>
      </w:r>
      <w:r>
        <w:t xml:space="preserve"> </w:t>
      </w:r>
      <w:r w:rsidRPr="0047190D">
        <w:rPr>
          <w:rFonts w:cstheme="minorHAnsi"/>
        </w:rPr>
        <w:t>▪</w:t>
      </w:r>
      <w:r>
        <w:rPr>
          <w:rFonts w:cstheme="minorHAnsi"/>
        </w:rPr>
        <w:t xml:space="preserve"> </w:t>
      </w:r>
      <w:hyperlink r:id="rId8" w:history="1">
        <w:r w:rsidRPr="004C1939">
          <w:rPr>
            <w:rStyle w:val="Hyperlink"/>
          </w:rPr>
          <w:t>elnoracunningham@gmail.com</w:t>
        </w:r>
      </w:hyperlink>
      <w:r>
        <w:t xml:space="preserve"> </w:t>
      </w:r>
      <w:r w:rsidRPr="0047190D">
        <w:rPr>
          <w:rFonts w:cstheme="minorHAnsi"/>
        </w:rPr>
        <w:t>▪</w:t>
      </w:r>
      <w:r>
        <w:rPr>
          <w:rFonts w:cstheme="minorHAnsi"/>
        </w:rPr>
        <w:t xml:space="preserve"> </w:t>
      </w:r>
      <w:hyperlink r:id="rId9" w:history="1">
        <w:r w:rsidRPr="00BC3F0C">
          <w:rPr>
            <w:rStyle w:val="Hyperlink"/>
            <w:rFonts w:cstheme="minorHAnsi"/>
          </w:rPr>
          <w:t>LinkedIn</w:t>
        </w:r>
      </w:hyperlink>
      <w:r>
        <w:rPr>
          <w:rFonts w:cstheme="minorHAnsi"/>
        </w:rPr>
        <w:t xml:space="preserve"> </w:t>
      </w:r>
      <w:r w:rsidRPr="0047190D">
        <w:rPr>
          <w:rFonts w:cstheme="minorHAnsi"/>
        </w:rPr>
        <w:t>▪</w:t>
      </w:r>
      <w:r>
        <w:rPr>
          <w:rFonts w:cstheme="minorHAnsi"/>
        </w:rPr>
        <w:t xml:space="preserve"> Phoenix, AZ</w:t>
      </w:r>
    </w:p>
    <w:p w14:paraId="7427B73C" w14:textId="277B7456" w:rsidR="00997EDB" w:rsidRPr="00056A68" w:rsidRDefault="003D0091" w:rsidP="00997EDB">
      <w:pPr>
        <w:pBdr>
          <w:top w:val="single" w:sz="24" w:space="5" w:color="D9D9D9" w:themeColor="background1" w:themeShade="D9"/>
          <w:left w:val="single" w:sz="24" w:space="4" w:color="D9D9D9" w:themeColor="background1" w:themeShade="D9"/>
          <w:bottom w:val="single" w:sz="24" w:space="5" w:color="D9D9D9" w:themeColor="background1" w:themeShade="D9"/>
          <w:right w:val="single" w:sz="24" w:space="4" w:color="D9D9D9" w:themeColor="background1" w:themeShade="D9"/>
        </w:pBdr>
        <w:shd w:val="clear" w:color="auto" w:fill="213A59"/>
        <w:spacing w:before="40" w:after="20"/>
        <w:jc w:val="center"/>
        <w:rPr>
          <w:rFonts w:ascii="Arial Narrow" w:hAnsi="Arial Narrow" w:cs="Calibri"/>
          <w:b/>
          <w:bCs/>
          <w:smallCaps/>
          <w:spacing w:val="20"/>
          <w:sz w:val="34"/>
          <w:szCs w:val="34"/>
        </w:rPr>
      </w:pPr>
      <w:r>
        <w:rPr>
          <w:rFonts w:ascii="Arial Narrow" w:hAnsi="Arial Narrow" w:cs="Calibri"/>
          <w:b/>
          <w:bCs/>
          <w:smallCaps/>
          <w:spacing w:val="20"/>
          <w:sz w:val="34"/>
          <w:szCs w:val="34"/>
        </w:rPr>
        <w:t>Marketing Executive</w:t>
      </w:r>
    </w:p>
    <w:p w14:paraId="32AD6BD0" w14:textId="43FB0FE7" w:rsidR="00997EDB" w:rsidRPr="00195DE7" w:rsidRDefault="00540DB3" w:rsidP="00997EDB">
      <w:pPr>
        <w:pBdr>
          <w:top w:val="single" w:sz="24" w:space="5" w:color="D9D9D9" w:themeColor="background1" w:themeShade="D9"/>
          <w:left w:val="single" w:sz="24" w:space="4" w:color="D9D9D9" w:themeColor="background1" w:themeShade="D9"/>
          <w:bottom w:val="single" w:sz="24" w:space="5" w:color="D9D9D9" w:themeColor="background1" w:themeShade="D9"/>
          <w:right w:val="single" w:sz="24" w:space="4" w:color="D9D9D9" w:themeColor="background1" w:themeShade="D9"/>
        </w:pBdr>
        <w:shd w:val="clear" w:color="auto" w:fill="213A59"/>
        <w:spacing w:after="60"/>
        <w:jc w:val="center"/>
        <w:rPr>
          <w:rFonts w:ascii="Arial Narrow" w:hAnsi="Arial Narrow" w:cs="Calibri"/>
          <w:b/>
          <w:bCs/>
          <w:color w:val="D9D9D9" w:themeColor="background1" w:themeShade="D9"/>
          <w:sz w:val="22"/>
          <w:szCs w:val="22"/>
        </w:rPr>
      </w:pPr>
      <w:r>
        <w:rPr>
          <w:rFonts w:ascii="Arial Narrow" w:hAnsi="Arial Narrow" w:cs="Calibri"/>
          <w:b/>
          <w:bCs/>
          <w:color w:val="D9D9D9" w:themeColor="background1" w:themeShade="D9"/>
          <w:sz w:val="22"/>
          <w:szCs w:val="22"/>
        </w:rPr>
        <w:t xml:space="preserve">Driving Global </w:t>
      </w:r>
      <w:r w:rsidR="00195DE7">
        <w:rPr>
          <w:rFonts w:ascii="Arial Narrow" w:hAnsi="Arial Narrow" w:cs="Calibri"/>
          <w:b/>
          <w:bCs/>
          <w:color w:val="D9D9D9" w:themeColor="background1" w:themeShade="D9"/>
          <w:sz w:val="22"/>
          <w:szCs w:val="22"/>
        </w:rPr>
        <w:t>Digital</w:t>
      </w:r>
      <w:r w:rsidR="00980DB6" w:rsidRPr="00195DE7">
        <w:rPr>
          <w:rFonts w:ascii="Arial Narrow" w:hAnsi="Arial Narrow" w:cs="Calibri"/>
          <w:b/>
          <w:bCs/>
          <w:color w:val="D9D9D9" w:themeColor="background1" w:themeShade="D9"/>
          <w:sz w:val="22"/>
          <w:szCs w:val="22"/>
        </w:rPr>
        <w:t xml:space="preserve"> </w:t>
      </w:r>
      <w:r>
        <w:rPr>
          <w:rFonts w:ascii="Arial Narrow" w:hAnsi="Arial Narrow" w:cs="Calibri"/>
          <w:b/>
          <w:bCs/>
          <w:color w:val="D9D9D9" w:themeColor="background1" w:themeShade="D9"/>
          <w:sz w:val="22"/>
          <w:szCs w:val="22"/>
        </w:rPr>
        <w:t>Initiatives to Expand Markets &amp; Raise Revenues</w:t>
      </w:r>
    </w:p>
    <w:p w14:paraId="6219B133" w14:textId="2897E474" w:rsidR="00540DB3" w:rsidRPr="00540DB3" w:rsidRDefault="00540DB3" w:rsidP="00540DB3">
      <w:pPr>
        <w:pStyle w:val="1stblock"/>
      </w:pPr>
      <w:r w:rsidRPr="00540DB3">
        <w:rPr>
          <w:b/>
        </w:rPr>
        <w:t>FUTURE-FOCUSED, ANALYTICAL MARKETING LEADER</w:t>
      </w:r>
      <w:r>
        <w:t xml:space="preserve"> known for </w:t>
      </w:r>
      <w:r w:rsidR="000E60F1">
        <w:t xml:space="preserve">an </w:t>
      </w:r>
      <w:r>
        <w:t xml:space="preserve">ability to leverage </w:t>
      </w:r>
      <w:r w:rsidRPr="002B272E">
        <w:t>relationships</w:t>
      </w:r>
      <w:r>
        <w:t xml:space="preserve"> to attain and exceed target outcomes. Determined, passionate </w:t>
      </w:r>
      <w:r w:rsidR="00413FB8">
        <w:t>manager</w:t>
      </w:r>
      <w:r>
        <w:t xml:space="preserve"> expert in conceiving and executing results-producing digital promotion strategies.  Detailed, experienced negotiator skilled in maximizing opportunities within the scope of marketing regulations. </w:t>
      </w:r>
    </w:p>
    <w:p w14:paraId="28F7A0FD" w14:textId="4C99B611" w:rsidR="005311F8" w:rsidRPr="00540DB3" w:rsidRDefault="00CE3720" w:rsidP="00500049">
      <w:pPr>
        <w:pStyle w:val="Title"/>
        <w:pBdr>
          <w:top w:val="single" w:sz="2" w:space="2" w:color="FFFFFF"/>
          <w:bottom w:val="single" w:sz="8" w:space="3" w:color="BFBFBF"/>
        </w:pBdr>
        <w:shd w:val="clear" w:color="auto" w:fill="FFFFFF" w:themeFill="background1"/>
        <w:spacing w:before="120"/>
        <w:rPr>
          <w:rFonts w:asciiTheme="minorHAnsi" w:hAnsiTheme="minorHAnsi" w:cs="Calibri"/>
          <w:smallCaps w:val="0"/>
          <w:color w:val="404040" w:themeColor="text1" w:themeTint="BF"/>
          <w:sz w:val="22"/>
          <w:szCs w:val="22"/>
        </w:rPr>
      </w:pPr>
      <w:r w:rsidRPr="00540DB3">
        <w:rPr>
          <w:rFonts w:asciiTheme="minorHAnsi" w:hAnsiTheme="minorHAnsi" w:cs="Calibri"/>
          <w:smallCaps w:val="0"/>
          <w:color w:val="700000"/>
          <w:sz w:val="22"/>
          <w:szCs w:val="22"/>
        </w:rPr>
        <w:t xml:space="preserve">Driving </w:t>
      </w:r>
      <w:r w:rsidR="00B8563B" w:rsidRPr="00540DB3">
        <w:rPr>
          <w:rFonts w:asciiTheme="minorHAnsi" w:hAnsiTheme="minorHAnsi" w:cs="Calibri"/>
          <w:smallCaps w:val="0"/>
          <w:color w:val="700000"/>
          <w:sz w:val="22"/>
          <w:szCs w:val="22"/>
        </w:rPr>
        <w:t xml:space="preserve">$ </w:t>
      </w:r>
      <w:r w:rsidR="005311F8" w:rsidRPr="00540DB3">
        <w:rPr>
          <w:rFonts w:asciiTheme="minorHAnsi" w:hAnsiTheme="minorHAnsi" w:cs="Calibri"/>
          <w:smallCaps w:val="0"/>
          <w:color w:val="700000"/>
          <w:sz w:val="22"/>
          <w:szCs w:val="22"/>
        </w:rPr>
        <w:t xml:space="preserve">Millions in </w:t>
      </w:r>
      <w:r w:rsidR="00B8563B" w:rsidRPr="00540DB3">
        <w:rPr>
          <w:rFonts w:asciiTheme="minorHAnsi" w:hAnsiTheme="minorHAnsi" w:cs="Calibri"/>
          <w:smallCaps w:val="0"/>
          <w:color w:val="700000"/>
          <w:sz w:val="22"/>
          <w:szCs w:val="22"/>
        </w:rPr>
        <w:t>Revenue</w:t>
      </w:r>
      <w:r w:rsidR="005311F8" w:rsidRPr="00540DB3">
        <w:rPr>
          <w:rFonts w:asciiTheme="minorHAnsi" w:hAnsiTheme="minorHAnsi" w:cs="Calibri"/>
          <w:smallCaps w:val="0"/>
          <w:color w:val="700000"/>
          <w:sz w:val="22"/>
          <w:szCs w:val="22"/>
        </w:rPr>
        <w:t xml:space="preserve"> </w:t>
      </w:r>
      <w:r w:rsidR="002B7292" w:rsidRPr="00540DB3">
        <w:rPr>
          <w:rFonts w:asciiTheme="minorHAnsi" w:hAnsiTheme="minorHAnsi" w:cs="Calibri"/>
          <w:smallCaps w:val="0"/>
          <w:color w:val="700000"/>
          <w:sz w:val="22"/>
          <w:szCs w:val="22"/>
        </w:rPr>
        <w:t xml:space="preserve"> </w:t>
      </w:r>
      <w:r w:rsidR="001E3F5E" w:rsidRPr="00540DB3">
        <w:rPr>
          <w:rFonts w:asciiTheme="minorHAnsi" w:hAnsiTheme="minorHAnsi" w:cs="Calibri"/>
          <w:smallCaps w:val="0"/>
          <w:color w:val="700000"/>
          <w:sz w:val="18"/>
          <w:szCs w:val="18"/>
        </w:rPr>
        <w:sym w:font="Wingdings 3" w:char="F07D"/>
      </w:r>
      <w:r w:rsidR="001E3F5E" w:rsidRPr="00540DB3">
        <w:rPr>
          <w:rFonts w:asciiTheme="minorHAnsi" w:hAnsiTheme="minorHAnsi" w:cs="Calibri"/>
          <w:smallCaps w:val="0"/>
          <w:color w:val="700000"/>
          <w:sz w:val="22"/>
          <w:szCs w:val="22"/>
        </w:rPr>
        <w:t xml:space="preserve">  </w:t>
      </w:r>
      <w:r w:rsidR="006D266C" w:rsidRPr="00540DB3">
        <w:rPr>
          <w:rFonts w:asciiTheme="minorHAnsi" w:hAnsiTheme="minorHAnsi" w:cs="Calibri"/>
          <w:smallCaps w:val="0"/>
          <w:color w:val="700000"/>
          <w:sz w:val="22"/>
          <w:szCs w:val="22"/>
        </w:rPr>
        <w:t>Engin</w:t>
      </w:r>
      <w:r w:rsidR="00951B5D" w:rsidRPr="00540DB3">
        <w:rPr>
          <w:rFonts w:asciiTheme="minorHAnsi" w:hAnsiTheme="minorHAnsi" w:cs="Calibri"/>
          <w:smallCaps w:val="0"/>
          <w:color w:val="700000"/>
          <w:sz w:val="22"/>
          <w:szCs w:val="22"/>
        </w:rPr>
        <w:t>eering</w:t>
      </w:r>
      <w:r w:rsidR="006D266C" w:rsidRPr="00540DB3">
        <w:rPr>
          <w:rFonts w:asciiTheme="minorHAnsi" w:hAnsiTheme="minorHAnsi" w:cs="Calibri"/>
          <w:smallCaps w:val="0"/>
          <w:color w:val="700000"/>
          <w:sz w:val="22"/>
          <w:szCs w:val="22"/>
        </w:rPr>
        <w:t xml:space="preserve"> </w:t>
      </w:r>
      <w:r w:rsidR="00540DB3" w:rsidRPr="00540DB3">
        <w:rPr>
          <w:rFonts w:asciiTheme="minorHAnsi" w:hAnsiTheme="minorHAnsi" w:cs="Calibri"/>
          <w:smallCaps w:val="0"/>
          <w:color w:val="700000"/>
          <w:sz w:val="22"/>
          <w:szCs w:val="22"/>
        </w:rPr>
        <w:t>Results-producing</w:t>
      </w:r>
      <w:r w:rsidR="00B83218">
        <w:rPr>
          <w:rFonts w:asciiTheme="minorHAnsi" w:hAnsiTheme="minorHAnsi" w:cs="Calibri"/>
          <w:smallCaps w:val="0"/>
          <w:color w:val="700000"/>
          <w:sz w:val="22"/>
          <w:szCs w:val="22"/>
        </w:rPr>
        <w:t xml:space="preserve"> Digital</w:t>
      </w:r>
      <w:r w:rsidR="00540DB3" w:rsidRPr="00540DB3">
        <w:rPr>
          <w:rFonts w:asciiTheme="minorHAnsi" w:hAnsiTheme="minorHAnsi" w:cs="Calibri"/>
          <w:smallCaps w:val="0"/>
          <w:color w:val="700000"/>
          <w:sz w:val="22"/>
          <w:szCs w:val="22"/>
        </w:rPr>
        <w:t xml:space="preserve"> </w:t>
      </w:r>
      <w:r w:rsidR="003F2B15" w:rsidRPr="00540DB3">
        <w:rPr>
          <w:rFonts w:asciiTheme="minorHAnsi" w:hAnsiTheme="minorHAnsi" w:cs="Calibri"/>
          <w:smallCaps w:val="0"/>
          <w:color w:val="700000"/>
          <w:sz w:val="22"/>
          <w:szCs w:val="22"/>
        </w:rPr>
        <w:t>Marketing Strategies</w:t>
      </w:r>
      <w:r w:rsidR="00980DB6" w:rsidRPr="00540DB3">
        <w:rPr>
          <w:rFonts w:asciiTheme="minorHAnsi" w:hAnsiTheme="minorHAnsi" w:cs="Calibri"/>
          <w:smallCaps w:val="0"/>
          <w:color w:val="700000"/>
          <w:sz w:val="22"/>
          <w:szCs w:val="22"/>
        </w:rPr>
        <w:t xml:space="preserve"> </w:t>
      </w:r>
    </w:p>
    <w:p w14:paraId="3EE7DECE" w14:textId="22535C53" w:rsidR="005311F8" w:rsidRPr="00980DB6" w:rsidRDefault="00A04E96" w:rsidP="00500049">
      <w:pPr>
        <w:pStyle w:val="Title"/>
        <w:pBdr>
          <w:top w:val="single" w:sz="2" w:space="2" w:color="FFFFFF"/>
          <w:bottom w:val="single" w:sz="8" w:space="3" w:color="BFBFBF"/>
        </w:pBdr>
        <w:shd w:val="clear" w:color="auto" w:fill="FFFFFF" w:themeFill="background1"/>
        <w:spacing w:before="20"/>
        <w:rPr>
          <w:rFonts w:asciiTheme="minorHAnsi" w:hAnsiTheme="minorHAnsi" w:cs="Calibri"/>
          <w:i/>
          <w:smallCaps w:val="0"/>
          <w:color w:val="595959" w:themeColor="text1" w:themeTint="A6"/>
          <w:sz w:val="20"/>
        </w:rPr>
      </w:pPr>
      <w:r w:rsidRPr="00540DB3">
        <w:rPr>
          <w:rFonts w:asciiTheme="minorHAnsi" w:hAnsiTheme="minorHAnsi" w:cs="Calibri"/>
          <w:i/>
          <w:smallCaps w:val="0"/>
          <w:color w:val="595959" w:themeColor="text1" w:themeTint="A6"/>
          <w:sz w:val="20"/>
        </w:rPr>
        <w:t xml:space="preserve">Collaborating </w:t>
      </w:r>
      <w:r w:rsidR="003F2B15" w:rsidRPr="00540DB3">
        <w:rPr>
          <w:rFonts w:asciiTheme="minorHAnsi" w:hAnsiTheme="minorHAnsi" w:cs="Calibri"/>
          <w:i/>
          <w:smallCaps w:val="0"/>
          <w:color w:val="595959" w:themeColor="text1" w:themeTint="A6"/>
          <w:sz w:val="20"/>
        </w:rPr>
        <w:t xml:space="preserve">Companywide to Achieve </w:t>
      </w:r>
      <w:r w:rsidR="00B83218">
        <w:rPr>
          <w:rFonts w:asciiTheme="minorHAnsi" w:hAnsiTheme="minorHAnsi" w:cs="Calibri"/>
          <w:i/>
          <w:smallCaps w:val="0"/>
          <w:color w:val="595959" w:themeColor="text1" w:themeTint="A6"/>
          <w:sz w:val="20"/>
        </w:rPr>
        <w:t>KPIs</w:t>
      </w:r>
      <w:r w:rsidR="00122EAB" w:rsidRPr="00540DB3">
        <w:rPr>
          <w:rFonts w:asciiTheme="minorHAnsi" w:hAnsiTheme="minorHAnsi" w:cs="Calibri"/>
          <w:i/>
          <w:smallCaps w:val="0"/>
          <w:color w:val="595959" w:themeColor="text1" w:themeTint="A6"/>
          <w:sz w:val="20"/>
        </w:rPr>
        <w:t xml:space="preserve"> </w:t>
      </w:r>
      <w:r w:rsidR="00980DB6" w:rsidRPr="00540DB3">
        <w:rPr>
          <w:rFonts w:asciiTheme="minorHAnsi" w:hAnsiTheme="minorHAnsi" w:cs="Calibri"/>
          <w:i/>
          <w:smallCaps w:val="0"/>
          <w:color w:val="595959" w:themeColor="text1" w:themeTint="A6"/>
          <w:sz w:val="20"/>
        </w:rPr>
        <w:t>–</w:t>
      </w:r>
      <w:r w:rsidR="00122EAB" w:rsidRPr="00540DB3">
        <w:rPr>
          <w:rFonts w:asciiTheme="minorHAnsi" w:hAnsiTheme="minorHAnsi" w:cs="Calibri"/>
          <w:i/>
          <w:smallCaps w:val="0"/>
          <w:color w:val="595959" w:themeColor="text1" w:themeTint="A6"/>
          <w:sz w:val="20"/>
        </w:rPr>
        <w:t xml:space="preserve"> </w:t>
      </w:r>
      <w:r w:rsidRPr="00540DB3">
        <w:rPr>
          <w:rFonts w:asciiTheme="minorHAnsi" w:hAnsiTheme="minorHAnsi" w:cs="Calibri"/>
          <w:i/>
          <w:smallCaps w:val="0"/>
          <w:color w:val="595959" w:themeColor="text1" w:themeTint="A6"/>
          <w:sz w:val="20"/>
        </w:rPr>
        <w:t xml:space="preserve">Ensuring </w:t>
      </w:r>
      <w:r w:rsidR="003F2B15" w:rsidRPr="00540DB3">
        <w:rPr>
          <w:rFonts w:asciiTheme="minorHAnsi" w:hAnsiTheme="minorHAnsi" w:cs="Calibri"/>
          <w:i/>
          <w:smallCaps w:val="0"/>
          <w:color w:val="595959" w:themeColor="text1" w:themeTint="A6"/>
          <w:sz w:val="20"/>
        </w:rPr>
        <w:t xml:space="preserve">Voice of </w:t>
      </w:r>
      <w:r w:rsidRPr="00540DB3">
        <w:rPr>
          <w:rFonts w:asciiTheme="minorHAnsi" w:hAnsiTheme="minorHAnsi" w:cs="Calibri"/>
          <w:i/>
          <w:smallCaps w:val="0"/>
          <w:color w:val="595959" w:themeColor="text1" w:themeTint="A6"/>
          <w:sz w:val="20"/>
        </w:rPr>
        <w:t xml:space="preserve">Customer </w:t>
      </w:r>
      <w:r w:rsidR="003F2B15" w:rsidRPr="00540DB3">
        <w:rPr>
          <w:rFonts w:asciiTheme="minorHAnsi" w:hAnsiTheme="minorHAnsi" w:cs="Calibri"/>
          <w:i/>
          <w:smallCaps w:val="0"/>
          <w:color w:val="595959" w:themeColor="text1" w:themeTint="A6"/>
          <w:sz w:val="20"/>
        </w:rPr>
        <w:t>Messaging</w:t>
      </w:r>
    </w:p>
    <w:p w14:paraId="605B56F5" w14:textId="77777777" w:rsidR="005311F8" w:rsidRPr="004D55D2" w:rsidRDefault="005311F8" w:rsidP="005311F8">
      <w:pPr>
        <w:pStyle w:val="Title"/>
        <w:rPr>
          <w:rFonts w:ascii="Calibri" w:hAnsi="Calibri" w:cs="Calibri"/>
          <w:b w:val="0"/>
          <w:smallCaps w:val="0"/>
          <w:sz w:val="10"/>
          <w:szCs w:val="10"/>
          <w:highlight w:val="yellow"/>
        </w:rPr>
      </w:pPr>
    </w:p>
    <w:p w14:paraId="63F011AD" w14:textId="77777777" w:rsidR="00E00B15" w:rsidRPr="001E3F5E" w:rsidRDefault="00E00B15" w:rsidP="00980DB6">
      <w:pPr>
        <w:pBdr>
          <w:top w:val="single" w:sz="18" w:space="3" w:color="D9D9D9" w:themeColor="background1" w:themeShade="D9"/>
          <w:left w:val="single" w:sz="18" w:space="4" w:color="D9D9D9" w:themeColor="background1" w:themeShade="D9"/>
          <w:bottom w:val="single" w:sz="18" w:space="3" w:color="D9D9D9" w:themeColor="background1" w:themeShade="D9"/>
          <w:right w:val="single" w:sz="18" w:space="4" w:color="D9D9D9" w:themeColor="background1" w:themeShade="D9"/>
        </w:pBdr>
        <w:shd w:val="clear" w:color="auto" w:fill="213A59"/>
        <w:spacing w:before="240" w:after="80"/>
        <w:jc w:val="center"/>
        <w:rPr>
          <w:rFonts w:ascii="Arial Narrow Bold" w:hAnsi="Arial Narrow Bold" w:cs="Calibri"/>
          <w:b/>
          <w:bCs/>
          <w:smallCaps/>
          <w:spacing w:val="16"/>
          <w:sz w:val="28"/>
          <w:szCs w:val="28"/>
        </w:rPr>
      </w:pPr>
      <w:r w:rsidRPr="001E3F5E">
        <w:rPr>
          <w:rFonts w:ascii="Arial Narrow Bold" w:hAnsi="Arial Narrow Bold" w:cs="Calibri"/>
          <w:b/>
          <w:bCs/>
          <w:smallCaps/>
          <w:spacing w:val="16"/>
          <w:sz w:val="28"/>
          <w:szCs w:val="28"/>
        </w:rPr>
        <w:t>Professional History</w:t>
      </w:r>
    </w:p>
    <w:p w14:paraId="77C7086B" w14:textId="39E58526" w:rsidR="00BD0B43" w:rsidRPr="00D40C54" w:rsidRDefault="00BD0B43" w:rsidP="00BD0B43">
      <w:pPr>
        <w:pStyle w:val="1stblock"/>
        <w:jc w:val="center"/>
        <w:rPr>
          <w:rFonts w:cstheme="minorHAnsi"/>
          <w:sz w:val="22"/>
          <w:szCs w:val="22"/>
        </w:rPr>
      </w:pPr>
      <w:r w:rsidRPr="00D40C54">
        <w:rPr>
          <w:rFonts w:cstheme="minorHAnsi"/>
          <w:smallCaps/>
          <w:sz w:val="22"/>
          <w:szCs w:val="22"/>
        </w:rPr>
        <w:t>U-Haul International</w:t>
      </w:r>
      <w:r w:rsidRPr="00D40C54">
        <w:rPr>
          <w:rFonts w:cstheme="minorHAnsi"/>
          <w:sz w:val="22"/>
          <w:szCs w:val="22"/>
        </w:rPr>
        <w:t xml:space="preserve"> |www.uhaul.com</w:t>
      </w:r>
    </w:p>
    <w:p w14:paraId="22C1BF24" w14:textId="2B36DE7D" w:rsidR="005319B6" w:rsidRPr="00D40C54" w:rsidRDefault="00F002C7" w:rsidP="00F002C7">
      <w:pPr>
        <w:tabs>
          <w:tab w:val="right" w:pos="10080"/>
        </w:tabs>
        <w:spacing w:after="60"/>
        <w:rPr>
          <w:rFonts w:asciiTheme="minorHAnsi" w:hAnsiTheme="minorHAnsi" w:cstheme="minorHAnsi"/>
          <w:color w:val="700000"/>
          <w:sz w:val="22"/>
          <w:szCs w:val="22"/>
          <w14:shadow w14:blurRad="12700" w14:dist="0" w14:dir="2700000" w14:sx="100000" w14:sy="100000" w14:kx="0" w14:ky="0" w14:algn="tl">
            <w14:srgbClr w14:val="000000">
              <w14:alpha w14:val="60000"/>
            </w14:srgbClr>
          </w14:shadow>
        </w:rPr>
      </w:pPr>
      <w:r w:rsidRPr="00D40C54">
        <w:rPr>
          <w:rFonts w:asciiTheme="minorHAnsi" w:hAnsiTheme="minorHAnsi" w:cstheme="minorHAnsi"/>
          <w:b/>
          <w:bCs/>
          <w:color w:val="700000"/>
          <w:sz w:val="22"/>
          <w:szCs w:val="22"/>
          <w14:shadow w14:blurRad="12700" w14:dist="0" w14:dir="2700000" w14:sx="100000" w14:sy="100000" w14:kx="0" w14:ky="0" w14:algn="tl">
            <w14:srgbClr w14:val="000000">
              <w14:alpha w14:val="60000"/>
            </w14:srgbClr>
          </w14:shadow>
        </w:rPr>
        <w:t xml:space="preserve">Director of Operations, </w:t>
      </w:r>
      <w:r w:rsidR="005E4A0D">
        <w:rPr>
          <w:rFonts w:asciiTheme="minorHAnsi" w:hAnsiTheme="minorHAnsi" w:cstheme="minorHAnsi"/>
          <w:b/>
          <w:bCs/>
          <w:color w:val="700000"/>
          <w:sz w:val="22"/>
          <w:szCs w:val="22"/>
          <w14:shadow w14:blurRad="12700" w14:dist="0" w14:dir="2700000" w14:sx="100000" w14:sy="100000" w14:kx="0" w14:ky="0" w14:algn="tl">
            <w14:srgbClr w14:val="000000">
              <w14:alpha w14:val="60000"/>
            </w14:srgbClr>
          </w14:shadow>
        </w:rPr>
        <w:t>Preferred Moving Services</w:t>
      </w:r>
      <w:r w:rsidRPr="00D40C54">
        <w:rPr>
          <w:rFonts w:asciiTheme="minorHAnsi" w:hAnsiTheme="minorHAnsi" w:cstheme="minorHAnsi"/>
          <w:b/>
          <w:bCs/>
          <w:color w:val="700000"/>
          <w:sz w:val="22"/>
          <w:szCs w:val="22"/>
          <w14:shadow w14:blurRad="12700" w14:dist="0" w14:dir="2700000" w14:sx="100000" w14:sy="100000" w14:kx="0" w14:ky="0" w14:algn="tl">
            <w14:srgbClr w14:val="000000">
              <w14:alpha w14:val="60000"/>
            </w14:srgbClr>
          </w14:shadow>
        </w:rPr>
        <w:t xml:space="preserve"> (</w:t>
      </w:r>
      <w:r w:rsidRPr="00D40C54">
        <w:rPr>
          <w:rFonts w:asciiTheme="minorHAnsi" w:hAnsiTheme="minorHAnsi" w:cstheme="minorHAnsi"/>
          <w:sz w:val="22"/>
          <w:szCs w:val="22"/>
          <w14:shadow w14:blurRad="12700" w14:dist="0" w14:dir="2700000" w14:sx="100000" w14:sy="100000" w14:kx="0" w14:ky="0" w14:algn="tl">
            <w14:srgbClr w14:val="000000">
              <w14:alpha w14:val="60000"/>
            </w14:srgbClr>
          </w14:shadow>
        </w:rPr>
        <w:t>2023- Present)</w:t>
      </w:r>
      <w:r w:rsidRPr="00D40C54">
        <w:rPr>
          <w:rFonts w:asciiTheme="minorHAnsi" w:hAnsiTheme="minorHAnsi" w:cstheme="minorHAnsi"/>
          <w:color w:val="700000"/>
          <w:sz w:val="22"/>
          <w:szCs w:val="22"/>
          <w14:shadow w14:blurRad="12700" w14:dist="0" w14:dir="2700000" w14:sx="100000" w14:sy="100000" w14:kx="0" w14:ky="0" w14:algn="tl">
            <w14:srgbClr w14:val="000000">
              <w14:alpha w14:val="60000"/>
            </w14:srgbClr>
          </w14:shadow>
        </w:rPr>
        <w:t xml:space="preserve"> </w:t>
      </w:r>
    </w:p>
    <w:p w14:paraId="65DB28A9" w14:textId="65BBF3BD" w:rsidR="0031188B" w:rsidRPr="0031188B" w:rsidRDefault="0031188B" w:rsidP="0031188B">
      <w:pPr>
        <w:tabs>
          <w:tab w:val="right" w:pos="10080"/>
        </w:tabs>
        <w:spacing w:after="60"/>
        <w:rPr>
          <w:rFonts w:asciiTheme="minorHAnsi" w:eastAsiaTheme="minorEastAsia" w:hAnsiTheme="minorHAnsi" w:cstheme="minorHAnsi"/>
          <w:color w:val="2D2D2D"/>
        </w:rPr>
      </w:pPr>
      <w:r w:rsidRPr="0031188B">
        <w:rPr>
          <w:rFonts w:asciiTheme="minorHAnsi" w:eastAsiaTheme="minorEastAsia" w:hAnsiTheme="minorHAnsi" w:cstheme="minorHAnsi"/>
          <w:color w:val="2D2D2D"/>
        </w:rPr>
        <w:t xml:space="preserve">As the Director of </w:t>
      </w:r>
      <w:r w:rsidR="00717550" w:rsidRPr="0031188B">
        <w:rPr>
          <w:rFonts w:asciiTheme="minorHAnsi" w:eastAsiaTheme="minorEastAsia" w:hAnsiTheme="minorHAnsi" w:cstheme="minorHAnsi"/>
          <w:color w:val="2D2D2D"/>
        </w:rPr>
        <w:t>Operations,</w:t>
      </w:r>
      <w:r w:rsidRPr="0031188B">
        <w:rPr>
          <w:rFonts w:asciiTheme="minorHAnsi" w:eastAsiaTheme="minorEastAsia" w:hAnsiTheme="minorHAnsi" w:cstheme="minorHAnsi"/>
          <w:color w:val="2D2D2D"/>
        </w:rPr>
        <w:t xml:space="preserve"> </w:t>
      </w:r>
      <w:r>
        <w:rPr>
          <w:rFonts w:asciiTheme="minorHAnsi" w:eastAsiaTheme="minorEastAsia" w:hAnsiTheme="minorHAnsi" w:cstheme="minorHAnsi"/>
          <w:color w:val="2D2D2D"/>
        </w:rPr>
        <w:t>I</w:t>
      </w:r>
      <w:r w:rsidRPr="0031188B">
        <w:rPr>
          <w:rFonts w:asciiTheme="minorHAnsi" w:eastAsiaTheme="minorEastAsia" w:hAnsiTheme="minorHAnsi" w:cstheme="minorHAnsi"/>
          <w:color w:val="2D2D2D"/>
        </w:rPr>
        <w:t xml:space="preserve"> spearheaded comprehensive strategies to optimize operational efficiency and enhance overall performance</w:t>
      </w:r>
      <w:r>
        <w:rPr>
          <w:rFonts w:asciiTheme="minorHAnsi" w:eastAsiaTheme="minorEastAsia" w:hAnsiTheme="minorHAnsi" w:cstheme="minorHAnsi"/>
          <w:color w:val="2D2D2D"/>
        </w:rPr>
        <w:t xml:space="preserve"> </w:t>
      </w:r>
      <w:r w:rsidR="00717550">
        <w:rPr>
          <w:rFonts w:asciiTheme="minorHAnsi" w:eastAsiaTheme="minorEastAsia" w:hAnsiTheme="minorHAnsi" w:cstheme="minorHAnsi"/>
          <w:color w:val="2D2D2D"/>
        </w:rPr>
        <w:t>of SAAS</w:t>
      </w:r>
      <w:r>
        <w:rPr>
          <w:rFonts w:asciiTheme="minorHAnsi" w:eastAsiaTheme="minorEastAsia" w:hAnsiTheme="minorHAnsi" w:cstheme="minorHAnsi"/>
          <w:color w:val="2D2D2D"/>
        </w:rPr>
        <w:t xml:space="preserve"> companies that provide electronic digital move-in and move-out services.</w:t>
      </w:r>
      <w:r w:rsidRPr="0031188B">
        <w:rPr>
          <w:rFonts w:asciiTheme="minorHAnsi" w:eastAsiaTheme="minorEastAsia" w:hAnsiTheme="minorHAnsi" w:cstheme="minorHAnsi"/>
          <w:color w:val="2D2D2D"/>
        </w:rPr>
        <w:t xml:space="preserve"> Leveraging my expertise in logistics and process optimization, I </w:t>
      </w:r>
      <w:r w:rsidR="00717550">
        <w:rPr>
          <w:rFonts w:asciiTheme="minorHAnsi" w:eastAsiaTheme="minorEastAsia" w:hAnsiTheme="minorHAnsi" w:cstheme="minorHAnsi"/>
          <w:color w:val="2D2D2D"/>
        </w:rPr>
        <w:t>have designed and implemented</w:t>
      </w:r>
      <w:r w:rsidRPr="0031188B">
        <w:rPr>
          <w:rFonts w:asciiTheme="minorHAnsi" w:eastAsiaTheme="minorEastAsia" w:hAnsiTheme="minorHAnsi" w:cstheme="minorHAnsi"/>
          <w:color w:val="2D2D2D"/>
        </w:rPr>
        <w:t xml:space="preserve"> day-to-day operations, </w:t>
      </w:r>
      <w:r w:rsidR="00717550">
        <w:rPr>
          <w:rFonts w:asciiTheme="minorHAnsi" w:eastAsiaTheme="minorEastAsia" w:hAnsiTheme="minorHAnsi" w:cstheme="minorHAnsi"/>
          <w:color w:val="2D2D2D"/>
        </w:rPr>
        <w:t>digital processes, reporting and billing rules</w:t>
      </w:r>
      <w:r w:rsidRPr="0031188B">
        <w:rPr>
          <w:rFonts w:asciiTheme="minorHAnsi" w:eastAsiaTheme="minorEastAsia" w:hAnsiTheme="minorHAnsi" w:cstheme="minorHAnsi"/>
          <w:color w:val="2D2D2D"/>
        </w:rPr>
        <w:t>.</w:t>
      </w:r>
    </w:p>
    <w:p w14:paraId="23B3C532"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p>
    <w:p w14:paraId="433A36F3" w14:textId="359FA81F" w:rsidR="002E06AC" w:rsidRDefault="0031188B" w:rsidP="0031188B">
      <w:pPr>
        <w:tabs>
          <w:tab w:val="right" w:pos="10080"/>
        </w:tabs>
        <w:spacing w:after="60"/>
        <w:rPr>
          <w:rFonts w:asciiTheme="minorHAnsi" w:eastAsiaTheme="minorEastAsia" w:hAnsiTheme="minorHAnsi" w:cstheme="minorHAnsi"/>
          <w:color w:val="2D2D2D"/>
        </w:rPr>
      </w:pPr>
      <w:r w:rsidRPr="0031188B">
        <w:rPr>
          <w:rFonts w:asciiTheme="minorHAnsi" w:eastAsiaTheme="minorEastAsia" w:hAnsiTheme="minorHAnsi" w:cstheme="minorHAnsi"/>
          <w:color w:val="2D2D2D"/>
        </w:rPr>
        <w:t>My responsibilities encompassed overseeing various facets of the company's operations, including logistics coordination, and quality control. I implemented strategic initiatives to enhance productivity and ensure seamless execution of moving services.</w:t>
      </w:r>
    </w:p>
    <w:p w14:paraId="515B508B" w14:textId="77777777" w:rsidR="0031188B" w:rsidRPr="00D40C54" w:rsidRDefault="0031188B" w:rsidP="0031188B">
      <w:pPr>
        <w:tabs>
          <w:tab w:val="right" w:pos="10080"/>
        </w:tabs>
        <w:spacing w:after="60"/>
        <w:rPr>
          <w:rFonts w:asciiTheme="minorHAnsi" w:hAnsiTheme="minorHAnsi" w:cstheme="minorHAnsi"/>
          <w:color w:val="2D2D2D"/>
          <w:sz w:val="21"/>
          <w:szCs w:val="21"/>
          <w:shd w:val="clear" w:color="auto" w:fill="FFFFFF"/>
        </w:rPr>
      </w:pPr>
    </w:p>
    <w:p w14:paraId="36A00E49" w14:textId="75C5A6EA" w:rsidR="002E06AC" w:rsidRPr="00D40C54" w:rsidRDefault="002E06AC" w:rsidP="002E06AC">
      <w:pPr>
        <w:tabs>
          <w:tab w:val="right" w:pos="10080"/>
        </w:tabs>
        <w:spacing w:after="60"/>
        <w:rPr>
          <w:rFonts w:asciiTheme="minorHAnsi" w:hAnsiTheme="minorHAnsi" w:cstheme="minorHAnsi"/>
          <w:sz w:val="21"/>
          <w:szCs w:val="21"/>
          <w:shd w:val="clear" w:color="auto" w:fill="FFFFFF"/>
        </w:rPr>
      </w:pPr>
      <w:r w:rsidRPr="00D40C54">
        <w:rPr>
          <w:rFonts w:asciiTheme="minorHAnsi" w:hAnsiTheme="minorHAnsi" w:cstheme="minorHAnsi"/>
          <w:b/>
          <w:bCs/>
          <w:sz w:val="21"/>
          <w:szCs w:val="21"/>
          <w:shd w:val="clear" w:color="auto" w:fill="FFFFFF"/>
        </w:rPr>
        <w:t>Skills:</w:t>
      </w:r>
      <w:r w:rsidRPr="00D40C54">
        <w:rPr>
          <w:rFonts w:asciiTheme="minorHAnsi" w:hAnsiTheme="minorHAnsi" w:cstheme="minorHAnsi"/>
          <w:sz w:val="21"/>
          <w:szCs w:val="21"/>
          <w:shd w:val="clear" w:color="auto" w:fill="FFFFFF"/>
        </w:rPr>
        <w:t xml:space="preserve"> </w:t>
      </w:r>
      <w:r w:rsidRPr="00D40C54">
        <w:rPr>
          <w:rFonts w:asciiTheme="minorHAnsi" w:hAnsiTheme="minorHAnsi" w:cstheme="minorHAnsi"/>
          <w:sz w:val="21"/>
          <w:szCs w:val="21"/>
          <w:shd w:val="clear" w:color="auto" w:fill="FFFFFF"/>
        </w:rPr>
        <w:t>Business Strategy · Customer Acquisition</w:t>
      </w:r>
      <w:r w:rsidR="00605034" w:rsidRPr="00D40C54">
        <w:rPr>
          <w:rFonts w:asciiTheme="minorHAnsi" w:hAnsiTheme="minorHAnsi" w:cstheme="minorHAnsi"/>
          <w:sz w:val="21"/>
          <w:szCs w:val="21"/>
          <w:shd w:val="clear" w:color="auto" w:fill="FFFFFF"/>
        </w:rPr>
        <w:t xml:space="preserve">, AdTech, </w:t>
      </w:r>
      <w:r w:rsidRPr="00D40C54">
        <w:rPr>
          <w:rFonts w:asciiTheme="minorHAnsi" w:hAnsiTheme="minorHAnsi" w:cstheme="minorHAnsi"/>
          <w:sz w:val="21"/>
          <w:szCs w:val="21"/>
          <w:shd w:val="clear" w:color="auto" w:fill="FFFFFF"/>
        </w:rPr>
        <w:t xml:space="preserve">Business Development · </w:t>
      </w:r>
      <w:r w:rsidRPr="00D40C54">
        <w:rPr>
          <w:rFonts w:asciiTheme="minorHAnsi" w:hAnsiTheme="minorHAnsi" w:cstheme="minorHAnsi"/>
          <w:sz w:val="21"/>
          <w:szCs w:val="21"/>
          <w:shd w:val="clear" w:color="auto" w:fill="FFFFFF"/>
        </w:rPr>
        <w:t>O</w:t>
      </w:r>
      <w:r w:rsidRPr="00D40C54">
        <w:rPr>
          <w:rFonts w:asciiTheme="minorHAnsi" w:hAnsiTheme="minorHAnsi" w:cstheme="minorHAnsi"/>
          <w:sz w:val="21"/>
          <w:szCs w:val="21"/>
          <w:shd w:val="clear" w:color="auto" w:fill="FFFFFF"/>
        </w:rPr>
        <w:t>nline Advertising · Search Advertising · Executive Management · Corporate Development · Team Building · Leadership · Analytics · Online Marketing · Mergers &amp; Acquisitions · Strategy · Digital Marketing</w:t>
      </w:r>
      <w:r w:rsidR="00D40C54" w:rsidRPr="00D40C54">
        <w:rPr>
          <w:rFonts w:asciiTheme="minorHAnsi" w:hAnsiTheme="minorHAnsi" w:cstheme="minorHAnsi"/>
          <w:sz w:val="21"/>
          <w:szCs w:val="21"/>
          <w:shd w:val="clear" w:color="auto" w:fill="FFFFFF"/>
        </w:rPr>
        <w:t xml:space="preserve"> </w:t>
      </w:r>
      <w:r w:rsidR="00D40C54" w:rsidRPr="00D40C54">
        <w:rPr>
          <w:rFonts w:asciiTheme="minorHAnsi" w:hAnsiTheme="minorHAnsi" w:cstheme="minorHAnsi"/>
          <w:sz w:val="21"/>
          <w:szCs w:val="21"/>
          <w:shd w:val="clear" w:color="auto" w:fill="FFFFFF"/>
        </w:rPr>
        <w:t>· Presentation Skills · Customer Relationship Management (CRM) · Project Management</w:t>
      </w:r>
    </w:p>
    <w:p w14:paraId="073D985C" w14:textId="77777777" w:rsidR="002E06AC" w:rsidRPr="00D40C54" w:rsidRDefault="002E06AC" w:rsidP="002E06AC">
      <w:pPr>
        <w:tabs>
          <w:tab w:val="right" w:pos="10080"/>
        </w:tabs>
        <w:spacing w:after="60"/>
        <w:rPr>
          <w:rFonts w:asciiTheme="minorHAnsi" w:hAnsiTheme="minorHAnsi" w:cstheme="minorHAnsi"/>
          <w:color w:val="700000"/>
          <w:sz w:val="22"/>
          <w:szCs w:val="22"/>
          <w14:shadow w14:blurRad="12700" w14:dist="0" w14:dir="2700000" w14:sx="100000" w14:sy="100000" w14:kx="0" w14:ky="0" w14:algn="tl">
            <w14:srgbClr w14:val="000000">
              <w14:alpha w14:val="60000"/>
            </w14:srgbClr>
          </w14:shadow>
        </w:rPr>
      </w:pPr>
    </w:p>
    <w:p w14:paraId="5A9CAB5C" w14:textId="77777777" w:rsidR="00605034" w:rsidRPr="00D40C54" w:rsidRDefault="00F002C7" w:rsidP="00F002C7">
      <w:pPr>
        <w:tabs>
          <w:tab w:val="right" w:pos="10080"/>
        </w:tabs>
        <w:spacing w:after="60"/>
        <w:rPr>
          <w:rFonts w:asciiTheme="minorHAnsi" w:hAnsiTheme="minorHAnsi" w:cstheme="minorHAnsi"/>
          <w:bCs/>
          <w:sz w:val="22"/>
          <w:szCs w:val="22"/>
          <w14:shadow w14:blurRad="12700" w14:dist="0" w14:dir="2700000" w14:sx="100000" w14:sy="100000" w14:kx="0" w14:ky="0" w14:algn="tl">
            <w14:srgbClr w14:val="000000">
              <w14:alpha w14:val="60000"/>
            </w14:srgbClr>
          </w14:shadow>
        </w:rPr>
      </w:pPr>
      <w:r w:rsidRPr="00D40C54">
        <w:rPr>
          <w:rFonts w:asciiTheme="minorHAnsi" w:hAnsiTheme="minorHAnsi" w:cstheme="minorHAnsi"/>
          <w:b/>
          <w:bCs/>
          <w:color w:val="700000"/>
          <w:sz w:val="22"/>
          <w:szCs w:val="22"/>
          <w14:shadow w14:blurRad="12700" w14:dist="0" w14:dir="2700000" w14:sx="100000" w14:sy="100000" w14:kx="0" w14:ky="0" w14:algn="tl">
            <w14:srgbClr w14:val="000000">
              <w14:alpha w14:val="60000"/>
            </w14:srgbClr>
          </w14:shadow>
        </w:rPr>
        <w:t xml:space="preserve">Director, Social Media Marketing </w:t>
      </w:r>
      <w:r w:rsidRPr="00D40C54">
        <w:rPr>
          <w:rFonts w:asciiTheme="minorHAnsi" w:hAnsiTheme="minorHAnsi" w:cstheme="minorHAnsi"/>
          <w:bCs/>
          <w:sz w:val="22"/>
          <w:szCs w:val="22"/>
          <w14:shadow w14:blurRad="12700" w14:dist="0" w14:dir="2700000" w14:sx="100000" w14:sy="100000" w14:kx="0" w14:ky="0" w14:algn="tl">
            <w14:srgbClr w14:val="000000">
              <w14:alpha w14:val="60000"/>
            </w14:srgbClr>
          </w14:shadow>
        </w:rPr>
        <w:t xml:space="preserve">(2016 – 2023) </w:t>
      </w:r>
    </w:p>
    <w:p w14:paraId="4EC844B6"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r w:rsidRPr="0031188B">
        <w:rPr>
          <w:rFonts w:asciiTheme="minorHAnsi" w:eastAsiaTheme="minorEastAsia" w:hAnsiTheme="minorHAnsi" w:cstheme="minorHAnsi"/>
          <w:color w:val="2D2D2D"/>
        </w:rPr>
        <w:t>I shaped and executed a comprehensive digital strategy to optimize brand positioning across various digital channels. My focus included implementing data-driven decision-making processes, leveraging actionable insights, tracking KPIs, and providing regular reports on marketing campaign effectiveness.</w:t>
      </w:r>
    </w:p>
    <w:p w14:paraId="7400D347"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p>
    <w:p w14:paraId="5EB650D7"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r w:rsidRPr="0031188B">
        <w:rPr>
          <w:rFonts w:asciiTheme="minorHAnsi" w:eastAsiaTheme="minorEastAsia" w:hAnsiTheme="minorHAnsi" w:cstheme="minorHAnsi"/>
          <w:color w:val="2D2D2D"/>
        </w:rPr>
        <w:t>In a leadership capacity, I managed a team of 20 digital media specialists, analysts, and managers, fostering team building and mentorship. Additionally, I successfully oversaw a $1-3 million digital media vendor partnership.</w:t>
      </w:r>
    </w:p>
    <w:p w14:paraId="1348204D"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p>
    <w:p w14:paraId="510BD56E"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r w:rsidRPr="0031188B">
        <w:rPr>
          <w:rFonts w:asciiTheme="minorHAnsi" w:eastAsiaTheme="minorEastAsia" w:hAnsiTheme="minorHAnsi" w:cstheme="minorHAnsi"/>
          <w:color w:val="2D2D2D"/>
        </w:rPr>
        <w:lastRenderedPageBreak/>
        <w:t>Utilizing a diverse range of channels such as paid and organic posts, blogs, videos, and ads on platforms like Facebook, Instagram, LinkedIn, Twitter, and YouTube, along with press releases, search ads, and targeted emails, I reached and engaged specific audiences.</w:t>
      </w:r>
    </w:p>
    <w:p w14:paraId="4E07C449"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p>
    <w:p w14:paraId="1B0210DE"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r w:rsidRPr="0031188B">
        <w:rPr>
          <w:rFonts w:asciiTheme="minorHAnsi" w:eastAsiaTheme="minorEastAsia" w:hAnsiTheme="minorHAnsi" w:cstheme="minorHAnsi"/>
          <w:color w:val="2D2D2D"/>
        </w:rPr>
        <w:t>Under my direction, the Social Media Department experienced substantial growth, transforming into a multi-million-dollar revenue-generating unit with an annual yield of $5 million.</w:t>
      </w:r>
    </w:p>
    <w:p w14:paraId="394DE127"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p>
    <w:p w14:paraId="38A69794" w14:textId="7BC35A19" w:rsidR="005319B6" w:rsidRPr="0031188B" w:rsidRDefault="0031188B" w:rsidP="0031188B">
      <w:pPr>
        <w:tabs>
          <w:tab w:val="right" w:pos="10080"/>
        </w:tabs>
        <w:spacing w:after="60"/>
        <w:rPr>
          <w:rFonts w:asciiTheme="minorHAnsi" w:eastAsiaTheme="minorEastAsia" w:hAnsiTheme="minorHAnsi" w:cstheme="minorHAnsi"/>
          <w:color w:val="2D2D2D"/>
        </w:rPr>
      </w:pPr>
      <w:r w:rsidRPr="0031188B">
        <w:rPr>
          <w:rFonts w:asciiTheme="minorHAnsi" w:eastAsiaTheme="minorEastAsia" w:hAnsiTheme="minorHAnsi" w:cstheme="minorHAnsi"/>
          <w:color w:val="2D2D2D"/>
        </w:rPr>
        <w:t>I remained vigilant about industry trends, regulations, and compliance requirements in digital media, providing strategic recommendations and innovative approaches. I also implemented a storytelling focus in visual paid and organic content promotions, resulting in a 10% Year Over Year (YOY) increase in industry share of voice and a 20% YOY boost in engagement.</w:t>
      </w:r>
    </w:p>
    <w:p w14:paraId="57F78F0D" w14:textId="77777777" w:rsidR="0031188B" w:rsidRPr="00D40C54" w:rsidRDefault="0031188B" w:rsidP="0031188B">
      <w:pPr>
        <w:pStyle w:val="ListParagraph"/>
        <w:rPr>
          <w:rFonts w:eastAsia="Times New Roman" w:cstheme="minorHAnsi"/>
          <w:color w:val="2D2D2D"/>
          <w:sz w:val="21"/>
          <w:szCs w:val="21"/>
        </w:rPr>
      </w:pPr>
    </w:p>
    <w:p w14:paraId="4CB7FAFA" w14:textId="482CC8A4" w:rsidR="002E06AC" w:rsidRPr="00D40C54" w:rsidRDefault="002E06AC" w:rsidP="002E06AC">
      <w:pPr>
        <w:tabs>
          <w:tab w:val="right" w:pos="10080"/>
        </w:tabs>
        <w:spacing w:after="60"/>
        <w:rPr>
          <w:rFonts w:asciiTheme="minorHAnsi" w:hAnsiTheme="minorHAnsi" w:cstheme="minorHAnsi"/>
          <w:sz w:val="21"/>
          <w:szCs w:val="21"/>
          <w:shd w:val="clear" w:color="auto" w:fill="FFFFFF"/>
        </w:rPr>
      </w:pPr>
      <w:r w:rsidRPr="00D40C54">
        <w:rPr>
          <w:rFonts w:asciiTheme="minorHAnsi" w:hAnsiTheme="minorHAnsi" w:cstheme="minorHAnsi"/>
          <w:b/>
          <w:bCs/>
          <w:color w:val="2D2D2D"/>
          <w:sz w:val="21"/>
          <w:szCs w:val="21"/>
          <w:shd w:val="clear" w:color="auto" w:fill="FFFFFF"/>
        </w:rPr>
        <w:t>Skills:</w:t>
      </w:r>
      <w:r w:rsidRPr="00D40C54">
        <w:rPr>
          <w:rFonts w:asciiTheme="minorHAnsi" w:hAnsiTheme="minorHAnsi" w:cstheme="minorHAnsi"/>
          <w:color w:val="2D2D2D"/>
          <w:sz w:val="21"/>
          <w:szCs w:val="21"/>
          <w:shd w:val="clear" w:color="auto" w:fill="FFFFFF"/>
        </w:rPr>
        <w:t xml:space="preserve"> </w:t>
      </w:r>
      <w:r w:rsidRPr="00D40C54">
        <w:rPr>
          <w:rFonts w:asciiTheme="minorHAnsi" w:hAnsiTheme="minorHAnsi" w:cstheme="minorHAnsi"/>
          <w:sz w:val="21"/>
          <w:szCs w:val="21"/>
          <w:shd w:val="clear" w:color="auto" w:fill="FFFFFF"/>
        </w:rPr>
        <w:t xml:space="preserve">Online Advertising · Search Advertising · Executive Management · </w:t>
      </w:r>
      <w:r w:rsidR="00605034" w:rsidRPr="00D40C54">
        <w:rPr>
          <w:rFonts w:asciiTheme="minorHAnsi" w:hAnsiTheme="minorHAnsi" w:cstheme="minorHAnsi"/>
          <w:sz w:val="21"/>
          <w:szCs w:val="21"/>
          <w:shd w:val="clear" w:color="auto" w:fill="FFFFFF"/>
        </w:rPr>
        <w:t xml:space="preserve">Ad Tech </w:t>
      </w:r>
      <w:r w:rsidRPr="00D40C54">
        <w:rPr>
          <w:rFonts w:asciiTheme="minorHAnsi" w:hAnsiTheme="minorHAnsi" w:cstheme="minorHAnsi"/>
          <w:sz w:val="21"/>
          <w:szCs w:val="21"/>
          <w:shd w:val="clear" w:color="auto" w:fill="FFFFFF"/>
        </w:rPr>
        <w:t>· Team Building · Leadership · Analytics · Online Marketing · Mergers &amp; Acquisitions · Strategy · Digital Marketing</w:t>
      </w:r>
    </w:p>
    <w:p w14:paraId="0AA0524B" w14:textId="77777777" w:rsidR="002E06AC" w:rsidRPr="00D40C54" w:rsidRDefault="002E06AC" w:rsidP="00F002C7">
      <w:pPr>
        <w:tabs>
          <w:tab w:val="right" w:pos="10080"/>
        </w:tabs>
        <w:spacing w:after="60"/>
        <w:rPr>
          <w:rFonts w:asciiTheme="minorHAnsi" w:hAnsiTheme="minorHAnsi" w:cstheme="minorHAnsi"/>
          <w:b/>
          <w:bCs/>
          <w:color w:val="700000"/>
          <w:sz w:val="22"/>
          <w:szCs w:val="22"/>
          <w14:shadow w14:blurRad="12700" w14:dist="0" w14:dir="2700000" w14:sx="100000" w14:sy="100000" w14:kx="0" w14:ky="0" w14:algn="tl">
            <w14:srgbClr w14:val="000000">
              <w14:alpha w14:val="60000"/>
            </w14:srgbClr>
          </w14:shadow>
        </w:rPr>
      </w:pPr>
    </w:p>
    <w:p w14:paraId="12E4B377" w14:textId="77777777" w:rsidR="00696FC2" w:rsidRPr="00D40C54" w:rsidRDefault="00F002C7" w:rsidP="00696FC2">
      <w:pPr>
        <w:tabs>
          <w:tab w:val="right" w:pos="10080"/>
        </w:tabs>
        <w:spacing w:after="60"/>
        <w:rPr>
          <w:rFonts w:asciiTheme="minorHAnsi" w:hAnsiTheme="minorHAnsi" w:cstheme="minorHAnsi"/>
          <w:bCs/>
          <w:sz w:val="22"/>
          <w:szCs w:val="22"/>
          <w14:shadow w14:blurRad="12700" w14:dist="0" w14:dir="2700000" w14:sx="100000" w14:sy="100000" w14:kx="0" w14:ky="0" w14:algn="tl">
            <w14:srgbClr w14:val="000000">
              <w14:alpha w14:val="60000"/>
            </w14:srgbClr>
          </w14:shadow>
        </w:rPr>
      </w:pPr>
      <w:r w:rsidRPr="00D40C54">
        <w:rPr>
          <w:rFonts w:asciiTheme="minorHAnsi" w:hAnsiTheme="minorHAnsi" w:cstheme="minorHAnsi"/>
          <w:b/>
          <w:bCs/>
          <w:color w:val="700000"/>
          <w:sz w:val="22"/>
          <w:szCs w:val="22"/>
          <w14:shadow w14:blurRad="12700" w14:dist="0" w14:dir="2700000" w14:sx="100000" w14:sy="100000" w14:kx="0" w14:ky="0" w14:algn="tl">
            <w14:srgbClr w14:val="000000">
              <w14:alpha w14:val="60000"/>
            </w14:srgbClr>
          </w14:shadow>
        </w:rPr>
        <w:t xml:space="preserve">Director, Local SEO Listings Management </w:t>
      </w:r>
      <w:r w:rsidRPr="00D40C54">
        <w:rPr>
          <w:rFonts w:asciiTheme="minorHAnsi" w:hAnsiTheme="minorHAnsi" w:cstheme="minorHAnsi"/>
          <w:bCs/>
          <w:sz w:val="22"/>
          <w:szCs w:val="22"/>
          <w14:shadow w14:blurRad="12700" w14:dist="0" w14:dir="2700000" w14:sx="100000" w14:sy="100000" w14:kx="0" w14:ky="0" w14:algn="tl">
            <w14:srgbClr w14:val="000000">
              <w14:alpha w14:val="60000"/>
            </w14:srgbClr>
          </w14:shadow>
        </w:rPr>
        <w:t>(2009 – 2023</w:t>
      </w:r>
      <w:r w:rsidR="00696FC2" w:rsidRPr="00D40C54">
        <w:rPr>
          <w:rFonts w:asciiTheme="minorHAnsi" w:hAnsiTheme="minorHAnsi" w:cstheme="minorHAnsi"/>
          <w:bCs/>
          <w:sz w:val="22"/>
          <w:szCs w:val="22"/>
          <w14:shadow w14:blurRad="12700" w14:dist="0" w14:dir="2700000" w14:sx="100000" w14:sy="100000" w14:kx="0" w14:ky="0" w14:algn="tl">
            <w14:srgbClr w14:val="000000">
              <w14:alpha w14:val="60000"/>
            </w14:srgbClr>
          </w14:shadow>
        </w:rPr>
        <w:t>)</w:t>
      </w:r>
    </w:p>
    <w:p w14:paraId="4D6E0CE2"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r w:rsidRPr="0031188B">
        <w:rPr>
          <w:rFonts w:asciiTheme="minorHAnsi" w:eastAsiaTheme="minorEastAsia" w:hAnsiTheme="minorHAnsi" w:cstheme="minorHAnsi"/>
          <w:color w:val="2D2D2D"/>
        </w:rPr>
        <w:t>Pioneered the launch of U-Haul's Listing Management division, overseeing 23,000 locations and 80,000 online profiles, generating $300 million annually through direct listing management solutions.</w:t>
      </w:r>
    </w:p>
    <w:p w14:paraId="11F10838"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p>
    <w:p w14:paraId="66D4FA7F"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r w:rsidRPr="0031188B">
        <w:rPr>
          <w:rFonts w:asciiTheme="minorHAnsi" w:eastAsiaTheme="minorEastAsia" w:hAnsiTheme="minorHAnsi" w:cstheme="minorHAnsi"/>
          <w:color w:val="2D2D2D"/>
        </w:rPr>
        <w:t>Ensured precision in location information and enriched online profiles with robust SEO content across search engines, social platforms, review sites, mobile apps, and navigation systems.</w:t>
      </w:r>
    </w:p>
    <w:p w14:paraId="139AD625" w14:textId="77777777" w:rsidR="0031188B" w:rsidRPr="0031188B" w:rsidRDefault="0031188B" w:rsidP="0031188B">
      <w:pPr>
        <w:tabs>
          <w:tab w:val="right" w:pos="10080"/>
        </w:tabs>
        <w:spacing w:after="60"/>
        <w:rPr>
          <w:rFonts w:asciiTheme="minorHAnsi" w:eastAsiaTheme="minorEastAsia" w:hAnsiTheme="minorHAnsi" w:cstheme="minorHAnsi"/>
          <w:color w:val="2D2D2D"/>
        </w:rPr>
      </w:pPr>
    </w:p>
    <w:p w14:paraId="4A33FCB3" w14:textId="36161485" w:rsidR="00696FC2" w:rsidRDefault="0031188B" w:rsidP="0031188B">
      <w:pPr>
        <w:tabs>
          <w:tab w:val="right" w:pos="10080"/>
        </w:tabs>
        <w:spacing w:after="60"/>
        <w:rPr>
          <w:rFonts w:asciiTheme="minorHAnsi" w:eastAsiaTheme="minorEastAsia" w:hAnsiTheme="minorHAnsi" w:cstheme="minorHAnsi"/>
          <w:color w:val="2D2D2D"/>
        </w:rPr>
      </w:pPr>
      <w:r w:rsidRPr="0031188B">
        <w:rPr>
          <w:rFonts w:asciiTheme="minorHAnsi" w:eastAsiaTheme="minorEastAsia" w:hAnsiTheme="minorHAnsi" w:cstheme="minorHAnsi"/>
          <w:color w:val="2D2D2D"/>
        </w:rPr>
        <w:t>Delivered significant year-over-year increases: website visits (192%), revenues (182%), conversion rates (44%), engagement (107%), and media views (78%).</w:t>
      </w:r>
    </w:p>
    <w:p w14:paraId="371713FF" w14:textId="77777777" w:rsidR="0031188B" w:rsidRPr="00D40C54" w:rsidRDefault="0031188B" w:rsidP="0031188B">
      <w:pPr>
        <w:tabs>
          <w:tab w:val="right" w:pos="10080"/>
        </w:tabs>
        <w:spacing w:after="60"/>
        <w:rPr>
          <w:rFonts w:asciiTheme="minorHAnsi" w:hAnsiTheme="minorHAnsi" w:cstheme="minorHAnsi"/>
          <w:color w:val="2D2D2D"/>
        </w:rPr>
      </w:pPr>
    </w:p>
    <w:p w14:paraId="52367ABB" w14:textId="2C3855B3" w:rsidR="00580B3E" w:rsidRPr="00D40C54" w:rsidRDefault="00580B3E" w:rsidP="00F002C7">
      <w:pPr>
        <w:tabs>
          <w:tab w:val="right" w:pos="10080"/>
        </w:tabs>
        <w:spacing w:after="60"/>
        <w:rPr>
          <w:rFonts w:asciiTheme="minorHAnsi" w:hAnsiTheme="minorHAnsi" w:cstheme="minorHAnsi"/>
          <w:bCs/>
          <w:sz w:val="28"/>
          <w:szCs w:val="28"/>
          <w14:shadow w14:blurRad="12700" w14:dist="0" w14:dir="2700000" w14:sx="100000" w14:sy="100000" w14:kx="0" w14:ky="0" w14:algn="tl">
            <w14:srgbClr w14:val="000000">
              <w14:alpha w14:val="60000"/>
            </w14:srgbClr>
          </w14:shadow>
        </w:rPr>
      </w:pPr>
      <w:r w:rsidRPr="00D40C54">
        <w:rPr>
          <w:rStyle w:val="Strong"/>
          <w:rFonts w:asciiTheme="minorHAnsi" w:hAnsiTheme="minorHAnsi" w:cstheme="minorHAnsi"/>
          <w:shd w:val="clear" w:color="auto" w:fill="FFFFFF"/>
        </w:rPr>
        <w:t>Skills:</w:t>
      </w:r>
      <w:r w:rsidRPr="00D40C54">
        <w:rPr>
          <w:rStyle w:val="white-space-pre"/>
          <w:rFonts w:asciiTheme="minorHAnsi" w:hAnsiTheme="minorHAnsi" w:cstheme="minorHAnsi"/>
          <w:shd w:val="clear" w:color="auto" w:fill="FFFFFF"/>
        </w:rPr>
        <w:t xml:space="preserve"> </w:t>
      </w:r>
      <w:r w:rsidRPr="00D40C54">
        <w:rPr>
          <w:rFonts w:asciiTheme="minorHAnsi" w:hAnsiTheme="minorHAnsi" w:cstheme="minorHAnsi"/>
          <w:shd w:val="clear" w:color="auto" w:fill="FFFFFF"/>
        </w:rPr>
        <w:t xml:space="preserve">Business Strategy · </w:t>
      </w:r>
      <w:r w:rsidR="00D40C54" w:rsidRPr="00D40C54">
        <w:rPr>
          <w:rFonts w:asciiTheme="minorHAnsi" w:hAnsiTheme="minorHAnsi" w:cstheme="minorHAnsi"/>
          <w:shd w:val="clear" w:color="auto" w:fill="FFFFFF"/>
        </w:rPr>
        <w:t>Online C</w:t>
      </w:r>
      <w:r w:rsidRPr="00D40C54">
        <w:rPr>
          <w:rFonts w:asciiTheme="minorHAnsi" w:hAnsiTheme="minorHAnsi" w:cstheme="minorHAnsi"/>
          <w:shd w:val="clear" w:color="auto" w:fill="FFFFFF"/>
        </w:rPr>
        <w:t xml:space="preserve">ustomer Acquisition · Business Development · Ad Tech </w:t>
      </w:r>
      <w:r w:rsidR="00605034" w:rsidRPr="00D40C54">
        <w:rPr>
          <w:rFonts w:asciiTheme="minorHAnsi" w:hAnsiTheme="minorHAnsi" w:cstheme="minorHAnsi"/>
          <w:shd w:val="clear" w:color="auto" w:fill="FFFFFF"/>
        </w:rPr>
        <w:t>· Passionate</w:t>
      </w:r>
      <w:r w:rsidRPr="00D40C54">
        <w:rPr>
          <w:rFonts w:asciiTheme="minorHAnsi" w:hAnsiTheme="minorHAnsi" w:cstheme="minorHAnsi"/>
          <w:shd w:val="clear" w:color="auto" w:fill="FFFFFF"/>
        </w:rPr>
        <w:t xml:space="preserve"> about work · Executive Management · </w:t>
      </w:r>
      <w:r w:rsidR="00605034" w:rsidRPr="00D40C54">
        <w:rPr>
          <w:rFonts w:asciiTheme="minorHAnsi" w:hAnsiTheme="minorHAnsi" w:cstheme="minorHAnsi"/>
          <w:shd w:val="clear" w:color="auto" w:fill="FFFFFF"/>
        </w:rPr>
        <w:t>Public Speaking</w:t>
      </w:r>
      <w:r w:rsidRPr="00D40C54">
        <w:rPr>
          <w:rFonts w:asciiTheme="minorHAnsi" w:hAnsiTheme="minorHAnsi" w:cstheme="minorHAnsi"/>
          <w:shd w:val="clear" w:color="auto" w:fill="FFFFFF"/>
        </w:rPr>
        <w:t xml:space="preserve"> · Team Building · Local </w:t>
      </w:r>
      <w:r w:rsidR="00696FC2" w:rsidRPr="00D40C54">
        <w:rPr>
          <w:rFonts w:asciiTheme="minorHAnsi" w:hAnsiTheme="minorHAnsi" w:cstheme="minorHAnsi"/>
          <w:shd w:val="clear" w:color="auto" w:fill="FFFFFF"/>
        </w:rPr>
        <w:t>Search ·</w:t>
      </w:r>
      <w:r w:rsidRPr="00D40C54">
        <w:rPr>
          <w:rFonts w:asciiTheme="minorHAnsi" w:hAnsiTheme="minorHAnsi" w:cstheme="minorHAnsi"/>
          <w:shd w:val="clear" w:color="auto" w:fill="FFFFFF"/>
        </w:rPr>
        <w:t xml:space="preserve"> Digital Marketing</w:t>
      </w:r>
    </w:p>
    <w:p w14:paraId="0B5A1BA0" w14:textId="77777777" w:rsidR="002E06AC" w:rsidRPr="00D40C54" w:rsidRDefault="002E06AC" w:rsidP="00F002C7">
      <w:pPr>
        <w:tabs>
          <w:tab w:val="right" w:pos="10080"/>
        </w:tabs>
        <w:spacing w:after="60"/>
        <w:rPr>
          <w:rFonts w:asciiTheme="minorHAnsi" w:hAnsiTheme="minorHAnsi" w:cstheme="minorHAnsi"/>
          <w:b/>
          <w:bCs/>
          <w:color w:val="700000"/>
          <w:sz w:val="22"/>
          <w:szCs w:val="22"/>
          <w14:shadow w14:blurRad="12700" w14:dist="0" w14:dir="2700000" w14:sx="100000" w14:sy="100000" w14:kx="0" w14:ky="0" w14:algn="tl">
            <w14:srgbClr w14:val="000000">
              <w14:alpha w14:val="60000"/>
            </w14:srgbClr>
          </w14:shadow>
        </w:rPr>
      </w:pPr>
    </w:p>
    <w:p w14:paraId="48FFFD23" w14:textId="77777777" w:rsidR="005319B6" w:rsidRPr="00D40C54" w:rsidRDefault="00F002C7" w:rsidP="005319B6">
      <w:pPr>
        <w:tabs>
          <w:tab w:val="right" w:pos="10080"/>
        </w:tabs>
        <w:spacing w:after="60"/>
        <w:rPr>
          <w:rFonts w:asciiTheme="minorHAnsi" w:hAnsiTheme="minorHAnsi" w:cstheme="minorHAnsi"/>
          <w:bCs/>
          <w:sz w:val="22"/>
          <w:szCs w:val="22"/>
          <w14:shadow w14:blurRad="12700" w14:dist="0" w14:dir="2700000" w14:sx="100000" w14:sy="100000" w14:kx="0" w14:ky="0" w14:algn="tl">
            <w14:srgbClr w14:val="000000">
              <w14:alpha w14:val="60000"/>
            </w14:srgbClr>
          </w14:shadow>
        </w:rPr>
      </w:pPr>
      <w:r w:rsidRPr="00D40C54">
        <w:rPr>
          <w:rFonts w:asciiTheme="minorHAnsi" w:hAnsiTheme="minorHAnsi" w:cstheme="minorHAnsi"/>
          <w:b/>
          <w:bCs/>
          <w:color w:val="700000"/>
          <w:sz w:val="22"/>
          <w:szCs w:val="22"/>
          <w14:shadow w14:blurRad="12700" w14:dist="0" w14:dir="2700000" w14:sx="100000" w14:sy="100000" w14:kx="0" w14:ky="0" w14:algn="tl">
            <w14:srgbClr w14:val="000000">
              <w14:alpha w14:val="60000"/>
            </w14:srgbClr>
          </w14:shadow>
        </w:rPr>
        <w:t xml:space="preserve">Director Advertising </w:t>
      </w:r>
      <w:r w:rsidRPr="00D40C54">
        <w:rPr>
          <w:rFonts w:asciiTheme="minorHAnsi" w:hAnsiTheme="minorHAnsi" w:cstheme="minorHAnsi"/>
          <w:bCs/>
          <w:sz w:val="22"/>
          <w:szCs w:val="22"/>
          <w14:shadow w14:blurRad="12700" w14:dist="0" w14:dir="2700000" w14:sx="100000" w14:sy="100000" w14:kx="0" w14:ky="0" w14:algn="tl">
            <w14:srgbClr w14:val="000000">
              <w14:alpha w14:val="60000"/>
            </w14:srgbClr>
          </w14:shadow>
        </w:rPr>
        <w:t>(2002 – 2009)</w:t>
      </w:r>
    </w:p>
    <w:p w14:paraId="169384B2" w14:textId="71CCF89C" w:rsidR="0031188B" w:rsidRPr="0031188B" w:rsidRDefault="0031188B" w:rsidP="0031188B">
      <w:pPr>
        <w:pStyle w:val="1stbullet"/>
        <w:numPr>
          <w:ilvl w:val="0"/>
          <w:numId w:val="0"/>
        </w:numPr>
        <w:tabs>
          <w:tab w:val="left" w:pos="9000"/>
        </w:tabs>
        <w:rPr>
          <w:rFonts w:cstheme="minorHAnsi"/>
          <w:sz w:val="24"/>
          <w:szCs w:val="24"/>
          <w:shd w:val="clear" w:color="auto" w:fill="FFFFFF"/>
        </w:rPr>
      </w:pPr>
      <w:r w:rsidRPr="0031188B">
        <w:rPr>
          <w:rFonts w:cstheme="minorHAnsi"/>
          <w:sz w:val="24"/>
          <w:szCs w:val="24"/>
          <w:shd w:val="clear" w:color="auto" w:fill="FFFFFF"/>
        </w:rPr>
        <w:t>I successfully managed a substantial $60 million advertising budget, demonstrating proficiency in</w:t>
      </w:r>
      <w:r>
        <w:rPr>
          <w:rFonts w:cstheme="minorHAnsi"/>
          <w:sz w:val="24"/>
          <w:szCs w:val="24"/>
          <w:shd w:val="clear" w:color="auto" w:fill="FFFFFF"/>
        </w:rPr>
        <w:t xml:space="preserve"> </w:t>
      </w:r>
      <w:r w:rsidRPr="0031188B">
        <w:rPr>
          <w:rFonts w:cstheme="minorHAnsi"/>
          <w:sz w:val="24"/>
          <w:szCs w:val="24"/>
          <w:shd w:val="clear" w:color="auto" w:fill="FFFFFF"/>
        </w:rPr>
        <w:t>financial oversight and resource allocation. Leveraging my negotiation skills, I secured significant cost savings, achieving up to $10 million in annual savings through the establishment of strategic, multi-year promotional plans with both U.S. and Canadian digital and print publishers.</w:t>
      </w:r>
    </w:p>
    <w:p w14:paraId="19FEFBA1" w14:textId="77777777" w:rsidR="0031188B" w:rsidRDefault="0031188B" w:rsidP="0031188B">
      <w:pPr>
        <w:pStyle w:val="1stbullet"/>
        <w:numPr>
          <w:ilvl w:val="0"/>
          <w:numId w:val="0"/>
        </w:numPr>
        <w:tabs>
          <w:tab w:val="left" w:pos="9000"/>
        </w:tabs>
        <w:rPr>
          <w:rFonts w:cstheme="minorHAnsi"/>
          <w:sz w:val="24"/>
          <w:szCs w:val="24"/>
          <w:shd w:val="clear" w:color="auto" w:fill="FFFFFF"/>
        </w:rPr>
      </w:pPr>
      <w:r w:rsidRPr="0031188B">
        <w:rPr>
          <w:rFonts w:cstheme="minorHAnsi"/>
          <w:sz w:val="24"/>
          <w:szCs w:val="24"/>
          <w:shd w:val="clear" w:color="auto" w:fill="FFFFFF"/>
        </w:rPr>
        <w:t>My leadership extends to orchestrating cross-functional teams, fostering collaboration among diverse stakeholders, and providing strategic direction to achieve organizational goals. I am adept at translating business objectives into impactful advertising campaigns, consistently delivering measurable results.</w:t>
      </w:r>
    </w:p>
    <w:p w14:paraId="1AAC90EB" w14:textId="77777777" w:rsidR="0031188B" w:rsidRDefault="0031188B" w:rsidP="0031188B">
      <w:pPr>
        <w:pStyle w:val="1stbullet"/>
        <w:numPr>
          <w:ilvl w:val="0"/>
          <w:numId w:val="0"/>
        </w:numPr>
        <w:tabs>
          <w:tab w:val="left" w:pos="9000"/>
        </w:tabs>
        <w:rPr>
          <w:rFonts w:cstheme="minorHAnsi"/>
          <w:sz w:val="24"/>
          <w:szCs w:val="24"/>
          <w:shd w:val="clear" w:color="auto" w:fill="FFFFFF"/>
        </w:rPr>
      </w:pPr>
    </w:p>
    <w:p w14:paraId="791B96B6" w14:textId="5A62C857" w:rsidR="00A40207" w:rsidRPr="00D40C54" w:rsidRDefault="00A40207" w:rsidP="0031188B">
      <w:pPr>
        <w:pStyle w:val="1stbullet"/>
        <w:numPr>
          <w:ilvl w:val="0"/>
          <w:numId w:val="0"/>
        </w:numPr>
        <w:tabs>
          <w:tab w:val="left" w:pos="9000"/>
        </w:tabs>
        <w:rPr>
          <w:rFonts w:cstheme="minorHAnsi"/>
        </w:rPr>
      </w:pPr>
      <w:r w:rsidRPr="00D40C54">
        <w:rPr>
          <w:rFonts w:cstheme="minorHAnsi"/>
          <w:b/>
          <w:bCs/>
          <w:color w:val="700000"/>
          <w:sz w:val="22"/>
          <w:szCs w:val="22"/>
          <w14:shadow w14:blurRad="12700" w14:dist="0" w14:dir="2700000" w14:sx="100000" w14:sy="100000" w14:kx="0" w14:ky="0" w14:algn="tl">
            <w14:srgbClr w14:val="000000">
              <w14:alpha w14:val="60000"/>
            </w14:srgbClr>
          </w14:shadow>
        </w:rPr>
        <w:t xml:space="preserve">VP Operations </w:t>
      </w:r>
      <w:r w:rsidRPr="00D40C54">
        <w:rPr>
          <w:rFonts w:cstheme="minorHAnsi"/>
          <w:bCs/>
          <w:sz w:val="22"/>
          <w:szCs w:val="22"/>
          <w14:shadow w14:blurRad="12700" w14:dist="0" w14:dir="2700000" w14:sx="100000" w14:sy="100000" w14:kx="0" w14:ky="0" w14:algn="tl">
            <w14:srgbClr w14:val="000000">
              <w14:alpha w14:val="60000"/>
            </w14:srgbClr>
          </w14:shadow>
        </w:rPr>
        <w:t xml:space="preserve">| </w:t>
      </w:r>
      <w:r w:rsidRPr="00D40C54">
        <w:rPr>
          <w:rFonts w:cstheme="minorHAnsi"/>
          <w:smallCaps/>
          <w:sz w:val="22"/>
          <w:szCs w:val="22"/>
        </w:rPr>
        <w:t>Priority Staffin</w:t>
      </w:r>
      <w:r w:rsidR="00297800" w:rsidRPr="00D40C54">
        <w:rPr>
          <w:rFonts w:cstheme="minorHAnsi"/>
          <w:smallCaps/>
          <w:sz w:val="22"/>
          <w:szCs w:val="22"/>
        </w:rPr>
        <w:t>g (2000 – 2001)</w:t>
      </w:r>
    </w:p>
    <w:p w14:paraId="3B288A21" w14:textId="77777777" w:rsidR="0031188B" w:rsidRPr="0031188B" w:rsidRDefault="0031188B" w:rsidP="0031188B">
      <w:pPr>
        <w:pStyle w:val="1stbullet"/>
        <w:numPr>
          <w:ilvl w:val="0"/>
          <w:numId w:val="0"/>
        </w:numPr>
        <w:tabs>
          <w:tab w:val="left" w:pos="9000"/>
        </w:tabs>
        <w:rPr>
          <w:rFonts w:cstheme="minorHAnsi"/>
          <w:sz w:val="24"/>
          <w:szCs w:val="24"/>
          <w:shd w:val="clear" w:color="auto" w:fill="FFFFFF"/>
        </w:rPr>
      </w:pPr>
      <w:r w:rsidRPr="0031188B">
        <w:rPr>
          <w:rFonts w:cstheme="minorHAnsi"/>
          <w:sz w:val="24"/>
          <w:szCs w:val="24"/>
          <w:shd w:val="clear" w:color="auto" w:fill="FFFFFF"/>
        </w:rPr>
        <w:lastRenderedPageBreak/>
        <w:t>Revitalized Marketing, Sales, Business Development, and Account Management functions to reshape the brand strategy.</w:t>
      </w:r>
    </w:p>
    <w:p w14:paraId="1D47E177" w14:textId="77777777" w:rsidR="0031188B" w:rsidRPr="0031188B" w:rsidRDefault="0031188B" w:rsidP="0031188B">
      <w:pPr>
        <w:pStyle w:val="1stbullet"/>
        <w:numPr>
          <w:ilvl w:val="0"/>
          <w:numId w:val="0"/>
        </w:numPr>
        <w:tabs>
          <w:tab w:val="left" w:pos="9000"/>
        </w:tabs>
        <w:rPr>
          <w:rFonts w:cstheme="minorHAnsi"/>
          <w:sz w:val="24"/>
          <w:szCs w:val="24"/>
          <w:shd w:val="clear" w:color="auto" w:fill="FFFFFF"/>
        </w:rPr>
      </w:pPr>
    </w:p>
    <w:p w14:paraId="69A16506" w14:textId="77777777" w:rsidR="0031188B" w:rsidRPr="0031188B" w:rsidRDefault="0031188B" w:rsidP="0031188B">
      <w:pPr>
        <w:pStyle w:val="1stbullet"/>
        <w:numPr>
          <w:ilvl w:val="0"/>
          <w:numId w:val="0"/>
        </w:numPr>
        <w:tabs>
          <w:tab w:val="left" w:pos="9000"/>
        </w:tabs>
        <w:rPr>
          <w:rFonts w:cstheme="minorHAnsi"/>
          <w:sz w:val="24"/>
          <w:szCs w:val="24"/>
          <w:shd w:val="clear" w:color="auto" w:fill="FFFFFF"/>
        </w:rPr>
      </w:pPr>
      <w:r w:rsidRPr="0031188B">
        <w:rPr>
          <w:rFonts w:cstheme="minorHAnsi"/>
          <w:sz w:val="24"/>
          <w:szCs w:val="24"/>
          <w:shd w:val="clear" w:color="auto" w:fill="FFFFFF"/>
        </w:rPr>
        <w:t>Led the overhaul of sales, business development, account management, and marketing initiatives following the brand strategy redefinition, resulting in substantial growth in new business and enhanced company profitability. These efforts contributed to a notable increase of $20.3 million in net income.</w:t>
      </w:r>
    </w:p>
    <w:p w14:paraId="6FAD8C5D" w14:textId="77777777" w:rsidR="0031188B" w:rsidRPr="0031188B" w:rsidRDefault="0031188B" w:rsidP="0031188B">
      <w:pPr>
        <w:pStyle w:val="1stbullet"/>
        <w:numPr>
          <w:ilvl w:val="0"/>
          <w:numId w:val="0"/>
        </w:numPr>
        <w:tabs>
          <w:tab w:val="left" w:pos="9000"/>
        </w:tabs>
        <w:rPr>
          <w:rFonts w:cstheme="minorHAnsi"/>
          <w:sz w:val="24"/>
          <w:szCs w:val="24"/>
          <w:shd w:val="clear" w:color="auto" w:fill="FFFFFF"/>
        </w:rPr>
      </w:pPr>
    </w:p>
    <w:p w14:paraId="56CC8273" w14:textId="6FEECF48" w:rsidR="005319B6" w:rsidRPr="0031188B" w:rsidRDefault="0031188B" w:rsidP="0031188B">
      <w:pPr>
        <w:pStyle w:val="1stbullet"/>
        <w:numPr>
          <w:ilvl w:val="0"/>
          <w:numId w:val="0"/>
        </w:numPr>
        <w:tabs>
          <w:tab w:val="left" w:pos="9000"/>
        </w:tabs>
        <w:rPr>
          <w:rFonts w:cstheme="minorHAnsi"/>
          <w:sz w:val="24"/>
          <w:szCs w:val="24"/>
          <w:shd w:val="clear" w:color="auto" w:fill="FFFFFF"/>
        </w:rPr>
      </w:pPr>
      <w:r w:rsidRPr="0031188B">
        <w:rPr>
          <w:rFonts w:cstheme="minorHAnsi"/>
          <w:sz w:val="24"/>
          <w:szCs w:val="24"/>
          <w:shd w:val="clear" w:color="auto" w:fill="FFFFFF"/>
        </w:rPr>
        <w:t>Oversaw operations in Denver, CO, Tempe, AZ, and Dallas, TX.</w:t>
      </w:r>
    </w:p>
    <w:p w14:paraId="2B97723B" w14:textId="0729073E" w:rsidR="00540DB3" w:rsidRPr="00540DB3" w:rsidRDefault="00C211A5" w:rsidP="00B83218">
      <w:pPr>
        <w:pStyle w:val="1stblock"/>
        <w:spacing w:after="360"/>
        <w:jc w:val="center"/>
        <w:rPr>
          <w:rFonts w:ascii="Courier New" w:hAnsi="Courier New" w:cs="Courier New"/>
          <w:sz w:val="21"/>
          <w:szCs w:val="21"/>
        </w:rPr>
      </w:pPr>
      <w:r w:rsidRPr="00540DB3">
        <w:rPr>
          <w:i/>
        </w:rPr>
        <w:t xml:space="preserve">Possess additional experience as </w:t>
      </w:r>
      <w:r w:rsidR="00540DB3">
        <w:rPr>
          <w:i/>
        </w:rPr>
        <w:t>Commodity Manager,</w:t>
      </w:r>
      <w:r w:rsidR="00540DB3" w:rsidRPr="00540DB3">
        <w:rPr>
          <w:i/>
        </w:rPr>
        <w:t xml:space="preserve"> Procurement with CenturyLink. Details on request.</w:t>
      </w:r>
    </w:p>
    <w:p w14:paraId="10C76329" w14:textId="5E8A6FA4" w:rsidR="00795A37" w:rsidRPr="001B0DB8" w:rsidRDefault="00795A37" w:rsidP="000E5144">
      <w:pPr>
        <w:pBdr>
          <w:top w:val="single" w:sz="18" w:space="3" w:color="D9D9D9" w:themeColor="background1" w:themeShade="D9"/>
          <w:left w:val="single" w:sz="18" w:space="4" w:color="D9D9D9" w:themeColor="background1" w:themeShade="D9"/>
          <w:bottom w:val="single" w:sz="18" w:space="3" w:color="D9D9D9" w:themeColor="background1" w:themeShade="D9"/>
          <w:right w:val="single" w:sz="18" w:space="4" w:color="D9D9D9" w:themeColor="background1" w:themeShade="D9"/>
        </w:pBdr>
        <w:shd w:val="clear" w:color="auto" w:fill="213A59"/>
        <w:spacing w:before="120" w:after="60"/>
        <w:jc w:val="center"/>
        <w:rPr>
          <w:rFonts w:ascii="Arial Narrow Bold" w:hAnsi="Arial Narrow Bold" w:cs="Calibri"/>
          <w:b/>
          <w:bCs/>
          <w:smallCaps/>
          <w:spacing w:val="16"/>
          <w:sz w:val="28"/>
          <w:szCs w:val="28"/>
        </w:rPr>
      </w:pPr>
      <w:r w:rsidRPr="001B0DB8">
        <w:rPr>
          <w:rFonts w:ascii="Arial Narrow Bold" w:hAnsi="Arial Narrow Bold" w:cs="Calibri"/>
          <w:b/>
          <w:bCs/>
          <w:smallCaps/>
          <w:spacing w:val="16"/>
          <w:sz w:val="28"/>
          <w:szCs w:val="28"/>
        </w:rPr>
        <w:t>Education</w:t>
      </w:r>
      <w:r w:rsidR="00141F53">
        <w:rPr>
          <w:rFonts w:ascii="Arial Narrow Bold" w:hAnsi="Arial Narrow Bold" w:cs="Calibri"/>
          <w:b/>
          <w:bCs/>
          <w:smallCaps/>
          <w:spacing w:val="16"/>
          <w:sz w:val="28"/>
          <w:szCs w:val="28"/>
        </w:rPr>
        <w:t xml:space="preserve"> | </w:t>
      </w:r>
      <w:r w:rsidR="00644F36">
        <w:rPr>
          <w:rFonts w:ascii="Arial Narrow Bold" w:hAnsi="Arial Narrow Bold" w:cs="Calibri"/>
          <w:b/>
          <w:bCs/>
          <w:smallCaps/>
          <w:spacing w:val="16"/>
          <w:sz w:val="28"/>
          <w:szCs w:val="28"/>
        </w:rPr>
        <w:t>Professional Development</w:t>
      </w:r>
      <w:r w:rsidR="00531C73">
        <w:rPr>
          <w:rFonts w:ascii="Arial Narrow Bold" w:hAnsi="Arial Narrow Bold" w:cs="Calibri"/>
          <w:b/>
          <w:bCs/>
          <w:smallCaps/>
          <w:spacing w:val="16"/>
          <w:sz w:val="28"/>
          <w:szCs w:val="28"/>
        </w:rPr>
        <w:t xml:space="preserve"> | T</w:t>
      </w:r>
      <w:r w:rsidR="00141F53">
        <w:rPr>
          <w:rFonts w:ascii="Arial Narrow Bold" w:hAnsi="Arial Narrow Bold" w:cs="Calibri"/>
          <w:b/>
          <w:bCs/>
          <w:smallCaps/>
          <w:spacing w:val="16"/>
          <w:sz w:val="28"/>
          <w:szCs w:val="28"/>
        </w:rPr>
        <w:t>echnologies</w:t>
      </w:r>
    </w:p>
    <w:p w14:paraId="5F2FDF2A" w14:textId="60B03E8F" w:rsidR="00BC3F0C" w:rsidRPr="005319B6" w:rsidRDefault="00BC3F0C" w:rsidP="00BC3F0C">
      <w:pPr>
        <w:pStyle w:val="1stblock"/>
        <w:rPr>
          <w:smallCaps/>
          <w:sz w:val="24"/>
          <w:szCs w:val="24"/>
        </w:rPr>
      </w:pPr>
      <w:r w:rsidRPr="005319B6">
        <w:rPr>
          <w:b/>
          <w:sz w:val="24"/>
          <w:szCs w:val="24"/>
        </w:rPr>
        <w:t xml:space="preserve">Master of </w:t>
      </w:r>
      <w:r w:rsidR="00A2546A" w:rsidRPr="005319B6">
        <w:rPr>
          <w:b/>
          <w:sz w:val="24"/>
          <w:szCs w:val="24"/>
        </w:rPr>
        <w:t>Business Administration</w:t>
      </w:r>
      <w:r w:rsidR="00A2546A" w:rsidRPr="005319B6">
        <w:rPr>
          <w:sz w:val="24"/>
          <w:szCs w:val="24"/>
        </w:rPr>
        <w:t xml:space="preserve"> (MBA), </w:t>
      </w:r>
      <w:r w:rsidR="00A2546A" w:rsidRPr="005319B6">
        <w:rPr>
          <w:smallCaps/>
          <w:sz w:val="24"/>
          <w:szCs w:val="24"/>
        </w:rPr>
        <w:t>University of Phoenix</w:t>
      </w:r>
    </w:p>
    <w:p w14:paraId="7E821D70" w14:textId="64F80F3C" w:rsidR="00BC3F0C" w:rsidRPr="005319B6" w:rsidRDefault="00A2546A" w:rsidP="00BC3F0C">
      <w:pPr>
        <w:pStyle w:val="1stblock"/>
        <w:rPr>
          <w:sz w:val="24"/>
          <w:szCs w:val="24"/>
        </w:rPr>
      </w:pPr>
      <w:r w:rsidRPr="005319B6">
        <w:rPr>
          <w:b/>
          <w:sz w:val="24"/>
          <w:szCs w:val="24"/>
        </w:rPr>
        <w:t>Bachelor of Arts</w:t>
      </w:r>
      <w:r w:rsidRPr="005319B6">
        <w:rPr>
          <w:sz w:val="24"/>
          <w:szCs w:val="24"/>
        </w:rPr>
        <w:t xml:space="preserve"> (BA)</w:t>
      </w:r>
      <w:r w:rsidR="00806FC3" w:rsidRPr="005319B6">
        <w:rPr>
          <w:sz w:val="24"/>
          <w:szCs w:val="24"/>
        </w:rPr>
        <w:t xml:space="preserve"> Liberal Studies</w:t>
      </w:r>
      <w:r w:rsidRPr="005319B6">
        <w:rPr>
          <w:sz w:val="24"/>
          <w:szCs w:val="24"/>
        </w:rPr>
        <w:t xml:space="preserve">, </w:t>
      </w:r>
      <w:r w:rsidRPr="005319B6">
        <w:rPr>
          <w:smallCaps/>
          <w:sz w:val="24"/>
          <w:szCs w:val="24"/>
        </w:rPr>
        <w:t>University of Washington</w:t>
      </w:r>
    </w:p>
    <w:p w14:paraId="4A91398F" w14:textId="453B5198" w:rsidR="00BC3F0C" w:rsidRPr="005319B6" w:rsidRDefault="00A2546A" w:rsidP="00BC3F0C">
      <w:pPr>
        <w:pStyle w:val="1stblock"/>
        <w:rPr>
          <w:smallCaps/>
          <w:sz w:val="24"/>
          <w:szCs w:val="24"/>
        </w:rPr>
      </w:pPr>
      <w:r w:rsidRPr="005319B6">
        <w:rPr>
          <w:b/>
          <w:sz w:val="24"/>
          <w:szCs w:val="24"/>
        </w:rPr>
        <w:t>Digital Audience Studies</w:t>
      </w:r>
      <w:r w:rsidRPr="005319B6">
        <w:rPr>
          <w:sz w:val="24"/>
          <w:szCs w:val="24"/>
        </w:rPr>
        <w:t xml:space="preserve">: </w:t>
      </w:r>
      <w:r w:rsidRPr="005319B6">
        <w:rPr>
          <w:smallCaps/>
          <w:sz w:val="24"/>
          <w:szCs w:val="24"/>
        </w:rPr>
        <w:t>ASU Walter Cronkite School of Journalism &amp; Mass Communication</w:t>
      </w:r>
    </w:p>
    <w:p w14:paraId="7C2E14CB" w14:textId="1F61EE0E" w:rsidR="00BC3F0C" w:rsidRPr="005319B6" w:rsidRDefault="00195DE7" w:rsidP="00BC3F0C">
      <w:pPr>
        <w:pStyle w:val="1stblock"/>
        <w:rPr>
          <w:sz w:val="24"/>
          <w:szCs w:val="24"/>
        </w:rPr>
      </w:pPr>
      <w:r w:rsidRPr="005319B6">
        <w:rPr>
          <w:b/>
          <w:sz w:val="24"/>
          <w:szCs w:val="24"/>
        </w:rPr>
        <w:t>Technologies</w:t>
      </w:r>
      <w:r w:rsidRPr="005319B6">
        <w:rPr>
          <w:sz w:val="24"/>
          <w:szCs w:val="24"/>
        </w:rPr>
        <w:t xml:space="preserve">: Microsoft Office, Google Analytics, Content Management Systems (CMSs), Adobe Photoshop, </w:t>
      </w:r>
      <w:r w:rsidR="005319B6" w:rsidRPr="005319B6">
        <w:rPr>
          <w:sz w:val="24"/>
          <w:szCs w:val="24"/>
        </w:rPr>
        <w:t>SEMrush</w:t>
      </w:r>
      <w:r w:rsidRPr="005319B6">
        <w:rPr>
          <w:sz w:val="24"/>
          <w:szCs w:val="24"/>
        </w:rPr>
        <w:t xml:space="preserve">, Conductor, Hootsuite, </w:t>
      </w:r>
      <w:proofErr w:type="spellStart"/>
      <w:r w:rsidRPr="005319B6">
        <w:rPr>
          <w:sz w:val="24"/>
          <w:szCs w:val="24"/>
        </w:rPr>
        <w:t>Brandwatch</w:t>
      </w:r>
      <w:proofErr w:type="spellEnd"/>
      <w:r w:rsidRPr="005319B6">
        <w:rPr>
          <w:sz w:val="24"/>
          <w:szCs w:val="24"/>
        </w:rPr>
        <w:t>, Sprinkler, WordPress</w:t>
      </w:r>
    </w:p>
    <w:sectPr w:rsidR="00BC3F0C" w:rsidRPr="005319B6" w:rsidSect="00CB2ADB">
      <w:footerReference w:type="first" r:id="rId10"/>
      <w:pgSz w:w="12240" w:h="15840" w:code="1"/>
      <w:pgMar w:top="1440" w:right="1080" w:bottom="1440" w:left="1080" w:header="720" w:footer="720" w:gutter="0"/>
      <w:pgBorders w:offsetFrom="page">
        <w:top w:val="single" w:sz="12" w:space="24" w:color="7F7F7F" w:themeColor="text1" w:themeTint="80"/>
        <w:left w:val="single" w:sz="12" w:space="24" w:color="7F7F7F" w:themeColor="text1" w:themeTint="80"/>
        <w:bottom w:val="single" w:sz="12" w:space="24" w:color="7F7F7F" w:themeColor="text1" w:themeTint="80"/>
        <w:right w:val="single" w:sz="12" w:space="24" w:color="7F7F7F" w:themeColor="text1" w:themeTint="8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F03C7" w14:textId="77777777" w:rsidR="0043782B" w:rsidRDefault="0043782B">
      <w:r>
        <w:separator/>
      </w:r>
    </w:p>
  </w:endnote>
  <w:endnote w:type="continuationSeparator" w:id="0">
    <w:p w14:paraId="5ECFD2B9" w14:textId="77777777" w:rsidR="0043782B" w:rsidRDefault="00437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Bold">
    <w:altName w:val="Arial Narrow"/>
    <w:panose1 w:val="020B0706020202030204"/>
    <w:charset w:val="00"/>
    <w:family w:val="auto"/>
    <w:pitch w:val="variable"/>
    <w:sig w:usb0="00000287" w:usb1="000008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417E6" w14:textId="77777777" w:rsidR="00EC25A7" w:rsidRPr="009B59B1" w:rsidRDefault="00EC25A7" w:rsidP="001C71AB">
    <w:pPr>
      <w:pStyle w:val="Footer"/>
      <w:jc w:val="right"/>
      <w:rPr>
        <w:rFonts w:ascii="Garamond" w:hAnsi="Garamond" w:cs="Arial"/>
        <w:i/>
        <w:iCs/>
        <w:sz w:val="2"/>
        <w:szCs w:val="2"/>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7016F" w14:textId="77777777" w:rsidR="0043782B" w:rsidRDefault="0043782B">
      <w:r>
        <w:separator/>
      </w:r>
    </w:p>
  </w:footnote>
  <w:footnote w:type="continuationSeparator" w:id="0">
    <w:p w14:paraId="4DE3A11E" w14:textId="77777777" w:rsidR="0043782B" w:rsidRDefault="004378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F60E4"/>
    <w:multiLevelType w:val="hybridMultilevel"/>
    <w:tmpl w:val="CC4E7A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15C11"/>
    <w:multiLevelType w:val="hybridMultilevel"/>
    <w:tmpl w:val="8C1CB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E55EE"/>
    <w:multiLevelType w:val="hybridMultilevel"/>
    <w:tmpl w:val="A1A6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3815F7"/>
    <w:multiLevelType w:val="hybridMultilevel"/>
    <w:tmpl w:val="B4B65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820B1D"/>
    <w:multiLevelType w:val="hybridMultilevel"/>
    <w:tmpl w:val="22463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2E46C4"/>
    <w:multiLevelType w:val="hybridMultilevel"/>
    <w:tmpl w:val="F21CA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8B4A4F"/>
    <w:multiLevelType w:val="hybridMultilevel"/>
    <w:tmpl w:val="0DB67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B637FE"/>
    <w:multiLevelType w:val="hybridMultilevel"/>
    <w:tmpl w:val="88E2ED48"/>
    <w:lvl w:ilvl="0" w:tplc="E7AC5D92">
      <w:start w:val="1"/>
      <w:numFmt w:val="bullet"/>
      <w:lvlText w:val="―"/>
      <w:lvlJc w:val="left"/>
      <w:pPr>
        <w:tabs>
          <w:tab w:val="num" w:pos="720"/>
        </w:tabs>
        <w:ind w:left="720" w:hanging="360"/>
      </w:pPr>
      <w:rPr>
        <w:rFonts w:ascii="Book Antiqua" w:hAnsi="Book Antiqua" w:hint="default"/>
        <w:sz w:val="16"/>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3432EC"/>
    <w:multiLevelType w:val="hybridMultilevel"/>
    <w:tmpl w:val="77347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8D04D2"/>
    <w:multiLevelType w:val="hybridMultilevel"/>
    <w:tmpl w:val="52A4AE10"/>
    <w:lvl w:ilvl="0" w:tplc="216A3CFC">
      <w:start w:val="1"/>
      <w:numFmt w:val="bullet"/>
      <w:lvlText w:val="¡"/>
      <w:lvlJc w:val="left"/>
      <w:pPr>
        <w:ind w:left="630" w:hanging="360"/>
      </w:pPr>
      <w:rPr>
        <w:rFonts w:ascii="Wingdings 2" w:hAnsi="Wingdings 2" w:hint="default"/>
        <w:b/>
        <w:color w:val="305480"/>
        <w:sz w:val="14"/>
        <w:szCs w:val="14"/>
      </w:rPr>
    </w:lvl>
    <w:lvl w:ilvl="1" w:tplc="04090003" w:tentative="1">
      <w:start w:val="1"/>
      <w:numFmt w:val="bullet"/>
      <w:lvlText w:val="o"/>
      <w:lvlJc w:val="left"/>
      <w:pPr>
        <w:ind w:left="1598" w:hanging="360"/>
      </w:pPr>
      <w:rPr>
        <w:rFonts w:ascii="Courier New" w:hAnsi="Courier New" w:cs="Courier New" w:hint="default"/>
      </w:rPr>
    </w:lvl>
    <w:lvl w:ilvl="2" w:tplc="04090005" w:tentative="1">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abstractNum w:abstractNumId="10" w15:restartNumberingAfterBreak="0">
    <w:nsid w:val="5C1E2670"/>
    <w:multiLevelType w:val="multilevel"/>
    <w:tmpl w:val="8F1807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446724"/>
    <w:multiLevelType w:val="hybridMultilevel"/>
    <w:tmpl w:val="47F27F9C"/>
    <w:lvl w:ilvl="0" w:tplc="71B0F56A">
      <w:start w:val="1"/>
      <w:numFmt w:val="bullet"/>
      <w:pStyle w:val="1stbullet"/>
      <w:lvlText w:val=""/>
      <w:lvlJc w:val="left"/>
      <w:pPr>
        <w:tabs>
          <w:tab w:val="num" w:pos="360"/>
        </w:tabs>
        <w:ind w:left="360" w:hanging="360"/>
      </w:pPr>
      <w:rPr>
        <w:rFonts w:ascii="Wingdings 3" w:hAnsi="Wingdings 3" w:cs="Wingdings" w:hint="default"/>
        <w:color w:val="808080" w:themeColor="background1" w:themeShade="80"/>
        <w:sz w:val="18"/>
        <w:szCs w:val="18"/>
      </w:rPr>
    </w:lvl>
    <w:lvl w:ilvl="1" w:tplc="019649A0">
      <w:start w:val="1"/>
      <w:numFmt w:val="bullet"/>
      <w:pStyle w:val="2nd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35839AE"/>
    <w:multiLevelType w:val="multilevel"/>
    <w:tmpl w:val="00B6BB08"/>
    <w:styleLink w:val="List0"/>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decimal"/>
      <w:lvlText w:val="%4."/>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3" w15:restartNumberingAfterBreak="0">
    <w:nsid w:val="767A7D99"/>
    <w:multiLevelType w:val="hybridMultilevel"/>
    <w:tmpl w:val="4ED48E7A"/>
    <w:lvl w:ilvl="0" w:tplc="76C4BAE6">
      <w:start w:val="1"/>
      <w:numFmt w:val="bullet"/>
      <w:pStyle w:val="Lead-inBold"/>
      <w:lvlText w:val=""/>
      <w:lvlJc w:val="left"/>
      <w:pPr>
        <w:ind w:left="936" w:hanging="360"/>
      </w:pPr>
      <w:rPr>
        <w:rFonts w:ascii="Wingdings 3" w:hAnsi="Wingdings 3" w:hint="default"/>
        <w:b/>
        <w:sz w:val="20"/>
        <w:szCs w:val="20"/>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4" w15:restartNumberingAfterBreak="0">
    <w:nsid w:val="7C0D56A2"/>
    <w:multiLevelType w:val="multilevel"/>
    <w:tmpl w:val="8732F8CE"/>
    <w:lvl w:ilvl="0">
      <w:start w:val="1"/>
      <w:numFmt w:val="decimal"/>
      <w:lvlText w:val="%1."/>
      <w:lvlJc w:val="left"/>
      <w:rPr>
        <w:color w:val="000000"/>
        <w:position w:val="0"/>
        <w:rtl w:val="0"/>
      </w:rPr>
    </w:lvl>
    <w:lvl w:ilvl="1">
      <w:start w:val="1"/>
      <w:numFmt w:val="bullet"/>
      <w:lvlText w:val=""/>
      <w:lvlJc w:val="left"/>
      <w:rPr>
        <w:rFonts w:ascii="Symbol" w:hAnsi="Symbol" w:hint="default"/>
        <w:color w:val="000000"/>
        <w:position w:val="0"/>
        <w:rtl w:val="0"/>
      </w:rPr>
    </w:lvl>
    <w:lvl w:ilvl="2">
      <w:start w:val="1"/>
      <w:numFmt w:val="lowerRoman"/>
      <w:lvlText w:val="%3."/>
      <w:lvlJc w:val="left"/>
      <w:rPr>
        <w:color w:val="000000"/>
        <w:position w:val="0"/>
        <w:rtl w:val="0"/>
      </w:rPr>
    </w:lvl>
    <w:lvl w:ilvl="3">
      <w:start w:val="1"/>
      <w:numFmt w:val="decimal"/>
      <w:lvlText w:val="%4."/>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16cid:durableId="1717050330">
    <w:abstractNumId w:val="11"/>
  </w:num>
  <w:num w:numId="2" w16cid:durableId="1930842300">
    <w:abstractNumId w:val="7"/>
  </w:num>
  <w:num w:numId="3" w16cid:durableId="1215892980">
    <w:abstractNumId w:val="9"/>
  </w:num>
  <w:num w:numId="4" w16cid:durableId="357194373">
    <w:abstractNumId w:val="13"/>
  </w:num>
  <w:num w:numId="5" w16cid:durableId="379280205">
    <w:abstractNumId w:val="2"/>
  </w:num>
  <w:num w:numId="6" w16cid:durableId="1805730498">
    <w:abstractNumId w:val="12"/>
  </w:num>
  <w:num w:numId="7" w16cid:durableId="1515219923">
    <w:abstractNumId w:val="14"/>
  </w:num>
  <w:num w:numId="8" w16cid:durableId="1176309239">
    <w:abstractNumId w:val="6"/>
  </w:num>
  <w:num w:numId="9" w16cid:durableId="1875119931">
    <w:abstractNumId w:val="0"/>
  </w:num>
  <w:num w:numId="10" w16cid:durableId="527254528">
    <w:abstractNumId w:val="10"/>
  </w:num>
  <w:num w:numId="11" w16cid:durableId="1906795427">
    <w:abstractNumId w:val="3"/>
  </w:num>
  <w:num w:numId="12" w16cid:durableId="1244603272">
    <w:abstractNumId w:val="8"/>
  </w:num>
  <w:num w:numId="13" w16cid:durableId="1253903291">
    <w:abstractNumId w:val="4"/>
  </w:num>
  <w:num w:numId="14" w16cid:durableId="1730223814">
    <w:abstractNumId w:val="5"/>
  </w:num>
  <w:num w:numId="15" w16cid:durableId="2043700260">
    <w:abstractNumId w:val="1"/>
  </w:num>
  <w:num w:numId="16" w16cid:durableId="1270770871">
    <w:abstractNumId w:val="11"/>
  </w:num>
  <w:num w:numId="17" w16cid:durableId="409884843">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UwNzMxMDC1sDA0NjRS0lEKTi0uzszPAykwrAUA0x8B9SwAAAA="/>
  </w:docVars>
  <w:rsids>
    <w:rsidRoot w:val="001A66D3"/>
    <w:rsid w:val="00000A88"/>
    <w:rsid w:val="00001DDC"/>
    <w:rsid w:val="00002B94"/>
    <w:rsid w:val="00004AD3"/>
    <w:rsid w:val="00006590"/>
    <w:rsid w:val="0000674A"/>
    <w:rsid w:val="00007361"/>
    <w:rsid w:val="00010323"/>
    <w:rsid w:val="00010563"/>
    <w:rsid w:val="000107A4"/>
    <w:rsid w:val="00013380"/>
    <w:rsid w:val="00013920"/>
    <w:rsid w:val="00014FCC"/>
    <w:rsid w:val="000154F0"/>
    <w:rsid w:val="0001651E"/>
    <w:rsid w:val="00016687"/>
    <w:rsid w:val="00017ACB"/>
    <w:rsid w:val="00017D1D"/>
    <w:rsid w:val="00021462"/>
    <w:rsid w:val="00021CBF"/>
    <w:rsid w:val="00026FFF"/>
    <w:rsid w:val="00027378"/>
    <w:rsid w:val="000307E8"/>
    <w:rsid w:val="000313EC"/>
    <w:rsid w:val="000332E7"/>
    <w:rsid w:val="000346BE"/>
    <w:rsid w:val="0003470A"/>
    <w:rsid w:val="00035F70"/>
    <w:rsid w:val="00036970"/>
    <w:rsid w:val="000372DC"/>
    <w:rsid w:val="00037945"/>
    <w:rsid w:val="00037A3C"/>
    <w:rsid w:val="00037D3F"/>
    <w:rsid w:val="000421CC"/>
    <w:rsid w:val="00042FA4"/>
    <w:rsid w:val="000500D6"/>
    <w:rsid w:val="00050FC3"/>
    <w:rsid w:val="00050FEA"/>
    <w:rsid w:val="000514DC"/>
    <w:rsid w:val="000535E5"/>
    <w:rsid w:val="00055FE7"/>
    <w:rsid w:val="00056A4A"/>
    <w:rsid w:val="00056A68"/>
    <w:rsid w:val="00057210"/>
    <w:rsid w:val="00060859"/>
    <w:rsid w:val="00061196"/>
    <w:rsid w:val="00061B29"/>
    <w:rsid w:val="00061BC8"/>
    <w:rsid w:val="00064968"/>
    <w:rsid w:val="0006705C"/>
    <w:rsid w:val="000707C3"/>
    <w:rsid w:val="00072178"/>
    <w:rsid w:val="00074814"/>
    <w:rsid w:val="00074DEF"/>
    <w:rsid w:val="00076C9A"/>
    <w:rsid w:val="00080029"/>
    <w:rsid w:val="0008008B"/>
    <w:rsid w:val="00086D98"/>
    <w:rsid w:val="00091617"/>
    <w:rsid w:val="000944B8"/>
    <w:rsid w:val="00095DA9"/>
    <w:rsid w:val="000974F5"/>
    <w:rsid w:val="00097B87"/>
    <w:rsid w:val="000A30A3"/>
    <w:rsid w:val="000A4582"/>
    <w:rsid w:val="000A463F"/>
    <w:rsid w:val="000A4A95"/>
    <w:rsid w:val="000A57B6"/>
    <w:rsid w:val="000A6337"/>
    <w:rsid w:val="000A6AFD"/>
    <w:rsid w:val="000B2374"/>
    <w:rsid w:val="000B309D"/>
    <w:rsid w:val="000B4D6B"/>
    <w:rsid w:val="000B5BB3"/>
    <w:rsid w:val="000B6A53"/>
    <w:rsid w:val="000B735F"/>
    <w:rsid w:val="000B7752"/>
    <w:rsid w:val="000C357A"/>
    <w:rsid w:val="000C416A"/>
    <w:rsid w:val="000C60AC"/>
    <w:rsid w:val="000C7053"/>
    <w:rsid w:val="000C73F2"/>
    <w:rsid w:val="000D0477"/>
    <w:rsid w:val="000D2CDD"/>
    <w:rsid w:val="000D3E40"/>
    <w:rsid w:val="000D58D6"/>
    <w:rsid w:val="000D63F6"/>
    <w:rsid w:val="000D6A7F"/>
    <w:rsid w:val="000E44F0"/>
    <w:rsid w:val="000E46C8"/>
    <w:rsid w:val="000E4ECE"/>
    <w:rsid w:val="000E5144"/>
    <w:rsid w:val="000E60F1"/>
    <w:rsid w:val="000F4809"/>
    <w:rsid w:val="000F6CBD"/>
    <w:rsid w:val="000F794D"/>
    <w:rsid w:val="000F7C2F"/>
    <w:rsid w:val="0010238D"/>
    <w:rsid w:val="001033FB"/>
    <w:rsid w:val="0010545E"/>
    <w:rsid w:val="001060E9"/>
    <w:rsid w:val="001067DD"/>
    <w:rsid w:val="001075B0"/>
    <w:rsid w:val="00107BD5"/>
    <w:rsid w:val="00110477"/>
    <w:rsid w:val="00111D6B"/>
    <w:rsid w:val="0011221F"/>
    <w:rsid w:val="00113125"/>
    <w:rsid w:val="00113D30"/>
    <w:rsid w:val="00113F3D"/>
    <w:rsid w:val="00113FE0"/>
    <w:rsid w:val="0011447C"/>
    <w:rsid w:val="00114EAB"/>
    <w:rsid w:val="00116B72"/>
    <w:rsid w:val="001176F0"/>
    <w:rsid w:val="00117FDE"/>
    <w:rsid w:val="00120904"/>
    <w:rsid w:val="00121165"/>
    <w:rsid w:val="0012130D"/>
    <w:rsid w:val="001216AE"/>
    <w:rsid w:val="00122EAB"/>
    <w:rsid w:val="001256AA"/>
    <w:rsid w:val="00126354"/>
    <w:rsid w:val="0012639D"/>
    <w:rsid w:val="00126BD6"/>
    <w:rsid w:val="00126D47"/>
    <w:rsid w:val="0013294F"/>
    <w:rsid w:val="00134508"/>
    <w:rsid w:val="00134766"/>
    <w:rsid w:val="001349F2"/>
    <w:rsid w:val="001357EB"/>
    <w:rsid w:val="00136700"/>
    <w:rsid w:val="00136E67"/>
    <w:rsid w:val="00140E94"/>
    <w:rsid w:val="00141947"/>
    <w:rsid w:val="00141F53"/>
    <w:rsid w:val="001449D9"/>
    <w:rsid w:val="001458ED"/>
    <w:rsid w:val="00145C8E"/>
    <w:rsid w:val="00151BAF"/>
    <w:rsid w:val="00152B4E"/>
    <w:rsid w:val="00157A27"/>
    <w:rsid w:val="00157BE9"/>
    <w:rsid w:val="00160A7C"/>
    <w:rsid w:val="00162186"/>
    <w:rsid w:val="00163C82"/>
    <w:rsid w:val="00167CC4"/>
    <w:rsid w:val="00167F51"/>
    <w:rsid w:val="00172682"/>
    <w:rsid w:val="0018462D"/>
    <w:rsid w:val="00184B70"/>
    <w:rsid w:val="00184F0C"/>
    <w:rsid w:val="00184F26"/>
    <w:rsid w:val="00187399"/>
    <w:rsid w:val="00191333"/>
    <w:rsid w:val="00191411"/>
    <w:rsid w:val="001927FE"/>
    <w:rsid w:val="00192DD0"/>
    <w:rsid w:val="00192E73"/>
    <w:rsid w:val="00194B6A"/>
    <w:rsid w:val="00195DE7"/>
    <w:rsid w:val="0019691E"/>
    <w:rsid w:val="00196FCD"/>
    <w:rsid w:val="001A1CD2"/>
    <w:rsid w:val="001A54B1"/>
    <w:rsid w:val="001A589E"/>
    <w:rsid w:val="001A5DB3"/>
    <w:rsid w:val="001A66D3"/>
    <w:rsid w:val="001A710D"/>
    <w:rsid w:val="001A76EB"/>
    <w:rsid w:val="001B0DB8"/>
    <w:rsid w:val="001B0F0B"/>
    <w:rsid w:val="001B22DB"/>
    <w:rsid w:val="001C10C0"/>
    <w:rsid w:val="001C1B21"/>
    <w:rsid w:val="001C29B1"/>
    <w:rsid w:val="001C2A42"/>
    <w:rsid w:val="001C35C4"/>
    <w:rsid w:val="001C36E8"/>
    <w:rsid w:val="001C609A"/>
    <w:rsid w:val="001C629F"/>
    <w:rsid w:val="001C71AB"/>
    <w:rsid w:val="001C7527"/>
    <w:rsid w:val="001D08B2"/>
    <w:rsid w:val="001D3F46"/>
    <w:rsid w:val="001E0224"/>
    <w:rsid w:val="001E0CC3"/>
    <w:rsid w:val="001E16F0"/>
    <w:rsid w:val="001E1C6D"/>
    <w:rsid w:val="001E3F5E"/>
    <w:rsid w:val="001E4BC0"/>
    <w:rsid w:val="001E5743"/>
    <w:rsid w:val="001F031B"/>
    <w:rsid w:val="001F09B3"/>
    <w:rsid w:val="001F63C0"/>
    <w:rsid w:val="001F68D5"/>
    <w:rsid w:val="00200753"/>
    <w:rsid w:val="002007D3"/>
    <w:rsid w:val="00200D93"/>
    <w:rsid w:val="00203A93"/>
    <w:rsid w:val="00203C61"/>
    <w:rsid w:val="002061C5"/>
    <w:rsid w:val="002071A3"/>
    <w:rsid w:val="0021241A"/>
    <w:rsid w:val="00212E3C"/>
    <w:rsid w:val="002138F6"/>
    <w:rsid w:val="002217C3"/>
    <w:rsid w:val="00222244"/>
    <w:rsid w:val="00227BDD"/>
    <w:rsid w:val="0023117D"/>
    <w:rsid w:val="00236C89"/>
    <w:rsid w:val="002374B6"/>
    <w:rsid w:val="0023796D"/>
    <w:rsid w:val="00240DE9"/>
    <w:rsid w:val="00241F90"/>
    <w:rsid w:val="002433FE"/>
    <w:rsid w:val="002448A3"/>
    <w:rsid w:val="002455D4"/>
    <w:rsid w:val="00245B20"/>
    <w:rsid w:val="00253975"/>
    <w:rsid w:val="0025495B"/>
    <w:rsid w:val="00256215"/>
    <w:rsid w:val="0025652E"/>
    <w:rsid w:val="0026098F"/>
    <w:rsid w:val="00260AF4"/>
    <w:rsid w:val="00261367"/>
    <w:rsid w:val="00262B51"/>
    <w:rsid w:val="00263FE0"/>
    <w:rsid w:val="00265391"/>
    <w:rsid w:val="0027014F"/>
    <w:rsid w:val="0027539F"/>
    <w:rsid w:val="0027699A"/>
    <w:rsid w:val="002774F9"/>
    <w:rsid w:val="00277C5E"/>
    <w:rsid w:val="00283170"/>
    <w:rsid w:val="00284969"/>
    <w:rsid w:val="00286A8D"/>
    <w:rsid w:val="002917FE"/>
    <w:rsid w:val="002934E3"/>
    <w:rsid w:val="0029466A"/>
    <w:rsid w:val="0029510F"/>
    <w:rsid w:val="00295E43"/>
    <w:rsid w:val="00296BD9"/>
    <w:rsid w:val="00297800"/>
    <w:rsid w:val="00297994"/>
    <w:rsid w:val="002A1F00"/>
    <w:rsid w:val="002A283C"/>
    <w:rsid w:val="002A5102"/>
    <w:rsid w:val="002A5A88"/>
    <w:rsid w:val="002A63EF"/>
    <w:rsid w:val="002A66F3"/>
    <w:rsid w:val="002B27D8"/>
    <w:rsid w:val="002B3A26"/>
    <w:rsid w:val="002B42E3"/>
    <w:rsid w:val="002B584A"/>
    <w:rsid w:val="002B5D58"/>
    <w:rsid w:val="002B7123"/>
    <w:rsid w:val="002B7292"/>
    <w:rsid w:val="002C4560"/>
    <w:rsid w:val="002C4899"/>
    <w:rsid w:val="002C4EC6"/>
    <w:rsid w:val="002C5958"/>
    <w:rsid w:val="002C6EE2"/>
    <w:rsid w:val="002D320E"/>
    <w:rsid w:val="002D41E9"/>
    <w:rsid w:val="002D5AD8"/>
    <w:rsid w:val="002E06AC"/>
    <w:rsid w:val="002E102D"/>
    <w:rsid w:val="002E1B86"/>
    <w:rsid w:val="002E2430"/>
    <w:rsid w:val="002E3A1A"/>
    <w:rsid w:val="002E4955"/>
    <w:rsid w:val="002E5AED"/>
    <w:rsid w:val="002E5B54"/>
    <w:rsid w:val="002E5F81"/>
    <w:rsid w:val="002E7113"/>
    <w:rsid w:val="002F1D60"/>
    <w:rsid w:val="002F220B"/>
    <w:rsid w:val="002F3B89"/>
    <w:rsid w:val="002F70BC"/>
    <w:rsid w:val="002F73EB"/>
    <w:rsid w:val="003013D3"/>
    <w:rsid w:val="003014E0"/>
    <w:rsid w:val="003060CC"/>
    <w:rsid w:val="0031110B"/>
    <w:rsid w:val="0031188B"/>
    <w:rsid w:val="00314193"/>
    <w:rsid w:val="003152AB"/>
    <w:rsid w:val="00320B4E"/>
    <w:rsid w:val="00323472"/>
    <w:rsid w:val="00323DBF"/>
    <w:rsid w:val="0032517A"/>
    <w:rsid w:val="003255AF"/>
    <w:rsid w:val="00326170"/>
    <w:rsid w:val="00326998"/>
    <w:rsid w:val="00326B59"/>
    <w:rsid w:val="00327755"/>
    <w:rsid w:val="003319E0"/>
    <w:rsid w:val="00331F4D"/>
    <w:rsid w:val="00332EBF"/>
    <w:rsid w:val="003333D1"/>
    <w:rsid w:val="0033447B"/>
    <w:rsid w:val="003348DC"/>
    <w:rsid w:val="0033491F"/>
    <w:rsid w:val="0033555A"/>
    <w:rsid w:val="003359F2"/>
    <w:rsid w:val="003414DF"/>
    <w:rsid w:val="00341C15"/>
    <w:rsid w:val="00343513"/>
    <w:rsid w:val="00344427"/>
    <w:rsid w:val="0035620F"/>
    <w:rsid w:val="0035632B"/>
    <w:rsid w:val="00356B61"/>
    <w:rsid w:val="0036004B"/>
    <w:rsid w:val="00360CBF"/>
    <w:rsid w:val="00360F53"/>
    <w:rsid w:val="0036694C"/>
    <w:rsid w:val="00366DBF"/>
    <w:rsid w:val="003675B3"/>
    <w:rsid w:val="003714B9"/>
    <w:rsid w:val="00371ECD"/>
    <w:rsid w:val="00372FDC"/>
    <w:rsid w:val="00375A21"/>
    <w:rsid w:val="00387F8E"/>
    <w:rsid w:val="003908B9"/>
    <w:rsid w:val="00390DAE"/>
    <w:rsid w:val="0039117A"/>
    <w:rsid w:val="0039132B"/>
    <w:rsid w:val="00392D85"/>
    <w:rsid w:val="003A1000"/>
    <w:rsid w:val="003A2A38"/>
    <w:rsid w:val="003A3213"/>
    <w:rsid w:val="003A4801"/>
    <w:rsid w:val="003A4EB2"/>
    <w:rsid w:val="003A555C"/>
    <w:rsid w:val="003A5DF6"/>
    <w:rsid w:val="003B0289"/>
    <w:rsid w:val="003B210B"/>
    <w:rsid w:val="003B2945"/>
    <w:rsid w:val="003B6F78"/>
    <w:rsid w:val="003B70E1"/>
    <w:rsid w:val="003C2559"/>
    <w:rsid w:val="003C35B1"/>
    <w:rsid w:val="003C39AE"/>
    <w:rsid w:val="003C4A83"/>
    <w:rsid w:val="003C51AD"/>
    <w:rsid w:val="003C5C68"/>
    <w:rsid w:val="003D0091"/>
    <w:rsid w:val="003D5621"/>
    <w:rsid w:val="003D6683"/>
    <w:rsid w:val="003E104D"/>
    <w:rsid w:val="003E56F6"/>
    <w:rsid w:val="003E658C"/>
    <w:rsid w:val="003E6D8D"/>
    <w:rsid w:val="003F0985"/>
    <w:rsid w:val="003F0A21"/>
    <w:rsid w:val="003F0E3B"/>
    <w:rsid w:val="003F1607"/>
    <w:rsid w:val="003F2B15"/>
    <w:rsid w:val="003F3864"/>
    <w:rsid w:val="00401D9A"/>
    <w:rsid w:val="0040331E"/>
    <w:rsid w:val="00411331"/>
    <w:rsid w:val="00411CE6"/>
    <w:rsid w:val="00411DB0"/>
    <w:rsid w:val="004134B3"/>
    <w:rsid w:val="00413EF6"/>
    <w:rsid w:val="00413FB8"/>
    <w:rsid w:val="00420D84"/>
    <w:rsid w:val="00423592"/>
    <w:rsid w:val="0042798C"/>
    <w:rsid w:val="00433044"/>
    <w:rsid w:val="00434363"/>
    <w:rsid w:val="00435720"/>
    <w:rsid w:val="004357F0"/>
    <w:rsid w:val="00436533"/>
    <w:rsid w:val="0043782B"/>
    <w:rsid w:val="004453ED"/>
    <w:rsid w:val="0044631B"/>
    <w:rsid w:val="004475C7"/>
    <w:rsid w:val="00451D03"/>
    <w:rsid w:val="004539FE"/>
    <w:rsid w:val="00453A3B"/>
    <w:rsid w:val="0045409B"/>
    <w:rsid w:val="00454E32"/>
    <w:rsid w:val="00454E4A"/>
    <w:rsid w:val="0045504D"/>
    <w:rsid w:val="004559D8"/>
    <w:rsid w:val="00456921"/>
    <w:rsid w:val="00460B40"/>
    <w:rsid w:val="0046343C"/>
    <w:rsid w:val="00463721"/>
    <w:rsid w:val="004660A5"/>
    <w:rsid w:val="00470488"/>
    <w:rsid w:val="0047075D"/>
    <w:rsid w:val="00470BC7"/>
    <w:rsid w:val="00470D06"/>
    <w:rsid w:val="0047190D"/>
    <w:rsid w:val="00471F6D"/>
    <w:rsid w:val="0047392A"/>
    <w:rsid w:val="00475B79"/>
    <w:rsid w:val="00477273"/>
    <w:rsid w:val="004774D6"/>
    <w:rsid w:val="00477839"/>
    <w:rsid w:val="00477C32"/>
    <w:rsid w:val="00477E43"/>
    <w:rsid w:val="00481627"/>
    <w:rsid w:val="00482950"/>
    <w:rsid w:val="004855CB"/>
    <w:rsid w:val="004862A5"/>
    <w:rsid w:val="00491DBB"/>
    <w:rsid w:val="00495876"/>
    <w:rsid w:val="00495962"/>
    <w:rsid w:val="004969D2"/>
    <w:rsid w:val="004A04C9"/>
    <w:rsid w:val="004A2CAC"/>
    <w:rsid w:val="004A30E7"/>
    <w:rsid w:val="004A5BCF"/>
    <w:rsid w:val="004B3391"/>
    <w:rsid w:val="004B72D3"/>
    <w:rsid w:val="004B7FCD"/>
    <w:rsid w:val="004C0CFB"/>
    <w:rsid w:val="004C1EFE"/>
    <w:rsid w:val="004C5756"/>
    <w:rsid w:val="004C6126"/>
    <w:rsid w:val="004C6F2A"/>
    <w:rsid w:val="004C75F6"/>
    <w:rsid w:val="004D2053"/>
    <w:rsid w:val="004D2766"/>
    <w:rsid w:val="004D55D2"/>
    <w:rsid w:val="004E03D0"/>
    <w:rsid w:val="004E1DC6"/>
    <w:rsid w:val="004E1F1A"/>
    <w:rsid w:val="004E3AC4"/>
    <w:rsid w:val="004E6DF8"/>
    <w:rsid w:val="004F0F16"/>
    <w:rsid w:val="004F101C"/>
    <w:rsid w:val="004F1B39"/>
    <w:rsid w:val="004F3D8E"/>
    <w:rsid w:val="004F4D35"/>
    <w:rsid w:val="004F76AD"/>
    <w:rsid w:val="00500049"/>
    <w:rsid w:val="005011F5"/>
    <w:rsid w:val="00502238"/>
    <w:rsid w:val="005059E3"/>
    <w:rsid w:val="00505E94"/>
    <w:rsid w:val="00511976"/>
    <w:rsid w:val="005159E0"/>
    <w:rsid w:val="00516775"/>
    <w:rsid w:val="00516A52"/>
    <w:rsid w:val="00517980"/>
    <w:rsid w:val="00520C46"/>
    <w:rsid w:val="00520CE9"/>
    <w:rsid w:val="00520FEB"/>
    <w:rsid w:val="00523F80"/>
    <w:rsid w:val="00525796"/>
    <w:rsid w:val="00530647"/>
    <w:rsid w:val="005311F8"/>
    <w:rsid w:val="005319B6"/>
    <w:rsid w:val="00531C73"/>
    <w:rsid w:val="00540DB3"/>
    <w:rsid w:val="0054353D"/>
    <w:rsid w:val="005440BB"/>
    <w:rsid w:val="00547AEB"/>
    <w:rsid w:val="00547DBC"/>
    <w:rsid w:val="00552A88"/>
    <w:rsid w:val="00555883"/>
    <w:rsid w:val="0055625E"/>
    <w:rsid w:val="005571BF"/>
    <w:rsid w:val="0056175C"/>
    <w:rsid w:val="00562865"/>
    <w:rsid w:val="0056352D"/>
    <w:rsid w:val="00563EF2"/>
    <w:rsid w:val="005640F7"/>
    <w:rsid w:val="00566E40"/>
    <w:rsid w:val="0056713D"/>
    <w:rsid w:val="00567C99"/>
    <w:rsid w:val="005704FA"/>
    <w:rsid w:val="00571B07"/>
    <w:rsid w:val="00571FB1"/>
    <w:rsid w:val="005741E0"/>
    <w:rsid w:val="00575A29"/>
    <w:rsid w:val="005800DB"/>
    <w:rsid w:val="00580B3E"/>
    <w:rsid w:val="00584951"/>
    <w:rsid w:val="00584C03"/>
    <w:rsid w:val="00584F73"/>
    <w:rsid w:val="005924F6"/>
    <w:rsid w:val="00597B09"/>
    <w:rsid w:val="005A1E3F"/>
    <w:rsid w:val="005A2029"/>
    <w:rsid w:val="005A519F"/>
    <w:rsid w:val="005A5A3B"/>
    <w:rsid w:val="005A6F33"/>
    <w:rsid w:val="005A7A29"/>
    <w:rsid w:val="005B075F"/>
    <w:rsid w:val="005B2841"/>
    <w:rsid w:val="005B4050"/>
    <w:rsid w:val="005B7898"/>
    <w:rsid w:val="005B7F24"/>
    <w:rsid w:val="005C0673"/>
    <w:rsid w:val="005C1578"/>
    <w:rsid w:val="005C5FFA"/>
    <w:rsid w:val="005C6681"/>
    <w:rsid w:val="005C7D62"/>
    <w:rsid w:val="005D2220"/>
    <w:rsid w:val="005D4C1E"/>
    <w:rsid w:val="005D5478"/>
    <w:rsid w:val="005D64BF"/>
    <w:rsid w:val="005E0DBB"/>
    <w:rsid w:val="005E31D9"/>
    <w:rsid w:val="005E4058"/>
    <w:rsid w:val="005E4A0D"/>
    <w:rsid w:val="005E5054"/>
    <w:rsid w:val="005E53F5"/>
    <w:rsid w:val="005E57DF"/>
    <w:rsid w:val="005F0CA7"/>
    <w:rsid w:val="005F3E33"/>
    <w:rsid w:val="005F4CA2"/>
    <w:rsid w:val="005F7C4A"/>
    <w:rsid w:val="00600A73"/>
    <w:rsid w:val="006015CF"/>
    <w:rsid w:val="00601831"/>
    <w:rsid w:val="00602EE1"/>
    <w:rsid w:val="00605034"/>
    <w:rsid w:val="006060DE"/>
    <w:rsid w:val="0061155F"/>
    <w:rsid w:val="006147A3"/>
    <w:rsid w:val="00614C96"/>
    <w:rsid w:val="00617473"/>
    <w:rsid w:val="0062159E"/>
    <w:rsid w:val="00621DF4"/>
    <w:rsid w:val="0062230D"/>
    <w:rsid w:val="00622506"/>
    <w:rsid w:val="00622B89"/>
    <w:rsid w:val="0062397B"/>
    <w:rsid w:val="0062481C"/>
    <w:rsid w:val="00624F8D"/>
    <w:rsid w:val="00631963"/>
    <w:rsid w:val="00631B61"/>
    <w:rsid w:val="00631C7C"/>
    <w:rsid w:val="006333A6"/>
    <w:rsid w:val="0063682A"/>
    <w:rsid w:val="00640E09"/>
    <w:rsid w:val="0064313E"/>
    <w:rsid w:val="00644C6D"/>
    <w:rsid w:val="00644D07"/>
    <w:rsid w:val="00644F36"/>
    <w:rsid w:val="00645183"/>
    <w:rsid w:val="00650B19"/>
    <w:rsid w:val="006567F3"/>
    <w:rsid w:val="00661682"/>
    <w:rsid w:val="006616E9"/>
    <w:rsid w:val="006619EC"/>
    <w:rsid w:val="00661A64"/>
    <w:rsid w:val="00661CB2"/>
    <w:rsid w:val="00661D8A"/>
    <w:rsid w:val="00666C8C"/>
    <w:rsid w:val="006672CA"/>
    <w:rsid w:val="00671EC8"/>
    <w:rsid w:val="00674899"/>
    <w:rsid w:val="0067522A"/>
    <w:rsid w:val="00675E7D"/>
    <w:rsid w:val="00680124"/>
    <w:rsid w:val="0068793F"/>
    <w:rsid w:val="00691C36"/>
    <w:rsid w:val="00693F9C"/>
    <w:rsid w:val="00695ADA"/>
    <w:rsid w:val="00696123"/>
    <w:rsid w:val="00696FC2"/>
    <w:rsid w:val="00697A74"/>
    <w:rsid w:val="006A190E"/>
    <w:rsid w:val="006A3E81"/>
    <w:rsid w:val="006A496E"/>
    <w:rsid w:val="006A5E04"/>
    <w:rsid w:val="006A6194"/>
    <w:rsid w:val="006A67C0"/>
    <w:rsid w:val="006A7ADB"/>
    <w:rsid w:val="006B2E69"/>
    <w:rsid w:val="006B57D9"/>
    <w:rsid w:val="006C0B15"/>
    <w:rsid w:val="006C2549"/>
    <w:rsid w:val="006C4252"/>
    <w:rsid w:val="006C597F"/>
    <w:rsid w:val="006C753F"/>
    <w:rsid w:val="006C7C44"/>
    <w:rsid w:val="006D03C5"/>
    <w:rsid w:val="006D266C"/>
    <w:rsid w:val="006D6EF4"/>
    <w:rsid w:val="006D7EE6"/>
    <w:rsid w:val="006E35FD"/>
    <w:rsid w:val="006E567E"/>
    <w:rsid w:val="006E6FE7"/>
    <w:rsid w:val="006E7830"/>
    <w:rsid w:val="006F2661"/>
    <w:rsid w:val="006F37ED"/>
    <w:rsid w:val="006F4654"/>
    <w:rsid w:val="006F5934"/>
    <w:rsid w:val="006F655A"/>
    <w:rsid w:val="007004AA"/>
    <w:rsid w:val="007037AD"/>
    <w:rsid w:val="00703A59"/>
    <w:rsid w:val="007109B4"/>
    <w:rsid w:val="007110DC"/>
    <w:rsid w:val="007123F0"/>
    <w:rsid w:val="007135BB"/>
    <w:rsid w:val="00713EAB"/>
    <w:rsid w:val="0071479A"/>
    <w:rsid w:val="00714E69"/>
    <w:rsid w:val="00715D62"/>
    <w:rsid w:val="00717013"/>
    <w:rsid w:val="00717550"/>
    <w:rsid w:val="00722CC2"/>
    <w:rsid w:val="00723253"/>
    <w:rsid w:val="00731153"/>
    <w:rsid w:val="00731BA8"/>
    <w:rsid w:val="00736E4A"/>
    <w:rsid w:val="007372EE"/>
    <w:rsid w:val="00742AE7"/>
    <w:rsid w:val="00743914"/>
    <w:rsid w:val="00746054"/>
    <w:rsid w:val="0075106B"/>
    <w:rsid w:val="0075115E"/>
    <w:rsid w:val="00755D49"/>
    <w:rsid w:val="00756B52"/>
    <w:rsid w:val="00757F49"/>
    <w:rsid w:val="00761845"/>
    <w:rsid w:val="00761C3B"/>
    <w:rsid w:val="007626B1"/>
    <w:rsid w:val="00763541"/>
    <w:rsid w:val="0076594D"/>
    <w:rsid w:val="007668C6"/>
    <w:rsid w:val="00767744"/>
    <w:rsid w:val="00771295"/>
    <w:rsid w:val="00771FF8"/>
    <w:rsid w:val="0077537F"/>
    <w:rsid w:val="00775BC8"/>
    <w:rsid w:val="00776006"/>
    <w:rsid w:val="00781118"/>
    <w:rsid w:val="00781602"/>
    <w:rsid w:val="007817CC"/>
    <w:rsid w:val="00782ED5"/>
    <w:rsid w:val="00784182"/>
    <w:rsid w:val="00784F2A"/>
    <w:rsid w:val="007857F9"/>
    <w:rsid w:val="00786CBD"/>
    <w:rsid w:val="0078794A"/>
    <w:rsid w:val="00792982"/>
    <w:rsid w:val="0079469D"/>
    <w:rsid w:val="00795A37"/>
    <w:rsid w:val="007A1567"/>
    <w:rsid w:val="007A426A"/>
    <w:rsid w:val="007A61FC"/>
    <w:rsid w:val="007B25A2"/>
    <w:rsid w:val="007B31F2"/>
    <w:rsid w:val="007B34B5"/>
    <w:rsid w:val="007B3F0D"/>
    <w:rsid w:val="007B6C76"/>
    <w:rsid w:val="007B74D4"/>
    <w:rsid w:val="007C04E2"/>
    <w:rsid w:val="007C0A0C"/>
    <w:rsid w:val="007C17BE"/>
    <w:rsid w:val="007C2464"/>
    <w:rsid w:val="007C3243"/>
    <w:rsid w:val="007C5C96"/>
    <w:rsid w:val="007C6BDE"/>
    <w:rsid w:val="007C79F3"/>
    <w:rsid w:val="007D052C"/>
    <w:rsid w:val="007D4997"/>
    <w:rsid w:val="007D620A"/>
    <w:rsid w:val="007D7A43"/>
    <w:rsid w:val="007E02A4"/>
    <w:rsid w:val="007E0FD0"/>
    <w:rsid w:val="007E18FF"/>
    <w:rsid w:val="007E1E98"/>
    <w:rsid w:val="007E30EB"/>
    <w:rsid w:val="007E33E9"/>
    <w:rsid w:val="007E3C32"/>
    <w:rsid w:val="007F025B"/>
    <w:rsid w:val="007F3AB5"/>
    <w:rsid w:val="007F3F54"/>
    <w:rsid w:val="007F5476"/>
    <w:rsid w:val="007F5891"/>
    <w:rsid w:val="007F58F6"/>
    <w:rsid w:val="00803F54"/>
    <w:rsid w:val="00805ACB"/>
    <w:rsid w:val="008066D1"/>
    <w:rsid w:val="008069EA"/>
    <w:rsid w:val="00806FC3"/>
    <w:rsid w:val="00807FD4"/>
    <w:rsid w:val="008126EF"/>
    <w:rsid w:val="008133CC"/>
    <w:rsid w:val="008156EF"/>
    <w:rsid w:val="00815B2B"/>
    <w:rsid w:val="0081629B"/>
    <w:rsid w:val="00822AFD"/>
    <w:rsid w:val="00823541"/>
    <w:rsid w:val="00824E0B"/>
    <w:rsid w:val="00825FF7"/>
    <w:rsid w:val="00827A6B"/>
    <w:rsid w:val="00832A52"/>
    <w:rsid w:val="00832BCA"/>
    <w:rsid w:val="008371F4"/>
    <w:rsid w:val="00842033"/>
    <w:rsid w:val="008426F7"/>
    <w:rsid w:val="00845047"/>
    <w:rsid w:val="00845E4C"/>
    <w:rsid w:val="00846DD3"/>
    <w:rsid w:val="00847C24"/>
    <w:rsid w:val="00851A37"/>
    <w:rsid w:val="00852141"/>
    <w:rsid w:val="00852694"/>
    <w:rsid w:val="00853CC5"/>
    <w:rsid w:val="008544B3"/>
    <w:rsid w:val="00854BDA"/>
    <w:rsid w:val="00855C8A"/>
    <w:rsid w:val="0086273F"/>
    <w:rsid w:val="0086423E"/>
    <w:rsid w:val="00865C54"/>
    <w:rsid w:val="00866219"/>
    <w:rsid w:val="00866B53"/>
    <w:rsid w:val="008708F2"/>
    <w:rsid w:val="008710D6"/>
    <w:rsid w:val="00872730"/>
    <w:rsid w:val="0087416F"/>
    <w:rsid w:val="00876A3B"/>
    <w:rsid w:val="00877F25"/>
    <w:rsid w:val="00880764"/>
    <w:rsid w:val="00880959"/>
    <w:rsid w:val="00885B7C"/>
    <w:rsid w:val="00893C42"/>
    <w:rsid w:val="00894F8E"/>
    <w:rsid w:val="0089689B"/>
    <w:rsid w:val="00897237"/>
    <w:rsid w:val="00897613"/>
    <w:rsid w:val="00897831"/>
    <w:rsid w:val="008A0869"/>
    <w:rsid w:val="008A2B9A"/>
    <w:rsid w:val="008A2FD7"/>
    <w:rsid w:val="008A5685"/>
    <w:rsid w:val="008A592D"/>
    <w:rsid w:val="008A5CB4"/>
    <w:rsid w:val="008A79C0"/>
    <w:rsid w:val="008B1D84"/>
    <w:rsid w:val="008B26E9"/>
    <w:rsid w:val="008B4314"/>
    <w:rsid w:val="008B594E"/>
    <w:rsid w:val="008B6B7B"/>
    <w:rsid w:val="008B704A"/>
    <w:rsid w:val="008C0531"/>
    <w:rsid w:val="008C1CD8"/>
    <w:rsid w:val="008C1D3E"/>
    <w:rsid w:val="008C26F8"/>
    <w:rsid w:val="008C2805"/>
    <w:rsid w:val="008C2C45"/>
    <w:rsid w:val="008C3F56"/>
    <w:rsid w:val="008C68B9"/>
    <w:rsid w:val="008C7106"/>
    <w:rsid w:val="008C76D1"/>
    <w:rsid w:val="008D0377"/>
    <w:rsid w:val="008D2745"/>
    <w:rsid w:val="008D29DB"/>
    <w:rsid w:val="008D5BF4"/>
    <w:rsid w:val="008D5CD5"/>
    <w:rsid w:val="008E0D5F"/>
    <w:rsid w:val="008E1DEB"/>
    <w:rsid w:val="008E26A4"/>
    <w:rsid w:val="008E74EA"/>
    <w:rsid w:val="008F5814"/>
    <w:rsid w:val="008F6772"/>
    <w:rsid w:val="008F6DDC"/>
    <w:rsid w:val="009019F0"/>
    <w:rsid w:val="00904C1D"/>
    <w:rsid w:val="009058A4"/>
    <w:rsid w:val="00906162"/>
    <w:rsid w:val="00913B8E"/>
    <w:rsid w:val="0091618E"/>
    <w:rsid w:val="00916B0B"/>
    <w:rsid w:val="009228FB"/>
    <w:rsid w:val="00922947"/>
    <w:rsid w:val="00924013"/>
    <w:rsid w:val="00926E3D"/>
    <w:rsid w:val="0092753B"/>
    <w:rsid w:val="0093078D"/>
    <w:rsid w:val="009331A2"/>
    <w:rsid w:val="00934CC6"/>
    <w:rsid w:val="009360E1"/>
    <w:rsid w:val="0094480D"/>
    <w:rsid w:val="00945A1B"/>
    <w:rsid w:val="00945B39"/>
    <w:rsid w:val="00946703"/>
    <w:rsid w:val="00950A4D"/>
    <w:rsid w:val="00950B00"/>
    <w:rsid w:val="00951B5D"/>
    <w:rsid w:val="00952C81"/>
    <w:rsid w:val="00953D38"/>
    <w:rsid w:val="00960A5C"/>
    <w:rsid w:val="00960B53"/>
    <w:rsid w:val="009614C6"/>
    <w:rsid w:val="009617AF"/>
    <w:rsid w:val="00961A06"/>
    <w:rsid w:val="00967D70"/>
    <w:rsid w:val="00967FBC"/>
    <w:rsid w:val="009714FA"/>
    <w:rsid w:val="00971DB0"/>
    <w:rsid w:val="0097225A"/>
    <w:rsid w:val="009723E0"/>
    <w:rsid w:val="009734A8"/>
    <w:rsid w:val="00974085"/>
    <w:rsid w:val="00977993"/>
    <w:rsid w:val="00977C30"/>
    <w:rsid w:val="00980780"/>
    <w:rsid w:val="00980DB6"/>
    <w:rsid w:val="0098199E"/>
    <w:rsid w:val="00982BA3"/>
    <w:rsid w:val="00982D55"/>
    <w:rsid w:val="00984A55"/>
    <w:rsid w:val="009862CD"/>
    <w:rsid w:val="0099110D"/>
    <w:rsid w:val="009918A7"/>
    <w:rsid w:val="009928E6"/>
    <w:rsid w:val="00993185"/>
    <w:rsid w:val="00993680"/>
    <w:rsid w:val="009954C9"/>
    <w:rsid w:val="00995AE2"/>
    <w:rsid w:val="0099648D"/>
    <w:rsid w:val="00997EDB"/>
    <w:rsid w:val="009A1710"/>
    <w:rsid w:val="009A1972"/>
    <w:rsid w:val="009A1E6D"/>
    <w:rsid w:val="009A28EA"/>
    <w:rsid w:val="009A4CBB"/>
    <w:rsid w:val="009A59DE"/>
    <w:rsid w:val="009A6417"/>
    <w:rsid w:val="009A78F2"/>
    <w:rsid w:val="009B2EAA"/>
    <w:rsid w:val="009B3FD7"/>
    <w:rsid w:val="009B4D27"/>
    <w:rsid w:val="009B5510"/>
    <w:rsid w:val="009B59B1"/>
    <w:rsid w:val="009B5A2F"/>
    <w:rsid w:val="009B64F7"/>
    <w:rsid w:val="009B721F"/>
    <w:rsid w:val="009B73C2"/>
    <w:rsid w:val="009C1CE5"/>
    <w:rsid w:val="009C2983"/>
    <w:rsid w:val="009C6179"/>
    <w:rsid w:val="009C657A"/>
    <w:rsid w:val="009C68AF"/>
    <w:rsid w:val="009D103A"/>
    <w:rsid w:val="009D1A30"/>
    <w:rsid w:val="009D20CB"/>
    <w:rsid w:val="009D2143"/>
    <w:rsid w:val="009D2FD3"/>
    <w:rsid w:val="009D39B5"/>
    <w:rsid w:val="009D455C"/>
    <w:rsid w:val="009D5227"/>
    <w:rsid w:val="009E39A3"/>
    <w:rsid w:val="009E4BA4"/>
    <w:rsid w:val="009E4C3D"/>
    <w:rsid w:val="009E61C7"/>
    <w:rsid w:val="009E70A3"/>
    <w:rsid w:val="009E7AE9"/>
    <w:rsid w:val="009F0029"/>
    <w:rsid w:val="009F1819"/>
    <w:rsid w:val="009F194C"/>
    <w:rsid w:val="009F1BEF"/>
    <w:rsid w:val="009F1E86"/>
    <w:rsid w:val="009F20C3"/>
    <w:rsid w:val="009F3325"/>
    <w:rsid w:val="009F358C"/>
    <w:rsid w:val="009F587F"/>
    <w:rsid w:val="009F7257"/>
    <w:rsid w:val="00A03030"/>
    <w:rsid w:val="00A04E96"/>
    <w:rsid w:val="00A05A4F"/>
    <w:rsid w:val="00A05F09"/>
    <w:rsid w:val="00A1253E"/>
    <w:rsid w:val="00A12B4B"/>
    <w:rsid w:val="00A1360E"/>
    <w:rsid w:val="00A16F32"/>
    <w:rsid w:val="00A17670"/>
    <w:rsid w:val="00A208E0"/>
    <w:rsid w:val="00A21D6F"/>
    <w:rsid w:val="00A2546A"/>
    <w:rsid w:val="00A3408C"/>
    <w:rsid w:val="00A34E5D"/>
    <w:rsid w:val="00A35E46"/>
    <w:rsid w:val="00A360FD"/>
    <w:rsid w:val="00A37B5B"/>
    <w:rsid w:val="00A40207"/>
    <w:rsid w:val="00A40E40"/>
    <w:rsid w:val="00A42757"/>
    <w:rsid w:val="00A4312F"/>
    <w:rsid w:val="00A43F41"/>
    <w:rsid w:val="00A45A1A"/>
    <w:rsid w:val="00A463BF"/>
    <w:rsid w:val="00A50643"/>
    <w:rsid w:val="00A544BB"/>
    <w:rsid w:val="00A553D4"/>
    <w:rsid w:val="00A5542F"/>
    <w:rsid w:val="00A6342F"/>
    <w:rsid w:val="00A6473C"/>
    <w:rsid w:val="00A64EDF"/>
    <w:rsid w:val="00A656C3"/>
    <w:rsid w:val="00A65BC1"/>
    <w:rsid w:val="00A66777"/>
    <w:rsid w:val="00A6752E"/>
    <w:rsid w:val="00A70795"/>
    <w:rsid w:val="00A70E62"/>
    <w:rsid w:val="00A716E5"/>
    <w:rsid w:val="00A71EB9"/>
    <w:rsid w:val="00A72BCC"/>
    <w:rsid w:val="00A73C7F"/>
    <w:rsid w:val="00A76567"/>
    <w:rsid w:val="00A8062C"/>
    <w:rsid w:val="00A8159C"/>
    <w:rsid w:val="00A83D77"/>
    <w:rsid w:val="00A85D2C"/>
    <w:rsid w:val="00A91626"/>
    <w:rsid w:val="00A9196E"/>
    <w:rsid w:val="00A93C34"/>
    <w:rsid w:val="00A95002"/>
    <w:rsid w:val="00A95904"/>
    <w:rsid w:val="00AA04FB"/>
    <w:rsid w:val="00AA1AF7"/>
    <w:rsid w:val="00AA2BB1"/>
    <w:rsid w:val="00AA67EB"/>
    <w:rsid w:val="00AA77FE"/>
    <w:rsid w:val="00AB59B8"/>
    <w:rsid w:val="00AB65D6"/>
    <w:rsid w:val="00AC0D16"/>
    <w:rsid w:val="00AC1963"/>
    <w:rsid w:val="00AC2BE2"/>
    <w:rsid w:val="00AC42E1"/>
    <w:rsid w:val="00AD1109"/>
    <w:rsid w:val="00AD181B"/>
    <w:rsid w:val="00AE0613"/>
    <w:rsid w:val="00AE1955"/>
    <w:rsid w:val="00AE20EF"/>
    <w:rsid w:val="00AE3680"/>
    <w:rsid w:val="00AF22FD"/>
    <w:rsid w:val="00AF61A7"/>
    <w:rsid w:val="00AF66C0"/>
    <w:rsid w:val="00AF7451"/>
    <w:rsid w:val="00B038B0"/>
    <w:rsid w:val="00B060C3"/>
    <w:rsid w:val="00B06844"/>
    <w:rsid w:val="00B1317E"/>
    <w:rsid w:val="00B1468C"/>
    <w:rsid w:val="00B147DE"/>
    <w:rsid w:val="00B14F20"/>
    <w:rsid w:val="00B16A44"/>
    <w:rsid w:val="00B21219"/>
    <w:rsid w:val="00B2344E"/>
    <w:rsid w:val="00B23B6C"/>
    <w:rsid w:val="00B23C7D"/>
    <w:rsid w:val="00B25832"/>
    <w:rsid w:val="00B26A1A"/>
    <w:rsid w:val="00B30CB0"/>
    <w:rsid w:val="00B31317"/>
    <w:rsid w:val="00B32A5E"/>
    <w:rsid w:val="00B32B8D"/>
    <w:rsid w:val="00B335C4"/>
    <w:rsid w:val="00B344B4"/>
    <w:rsid w:val="00B40A13"/>
    <w:rsid w:val="00B4197C"/>
    <w:rsid w:val="00B41C22"/>
    <w:rsid w:val="00B42273"/>
    <w:rsid w:val="00B44CEB"/>
    <w:rsid w:val="00B450E6"/>
    <w:rsid w:val="00B4600D"/>
    <w:rsid w:val="00B47F23"/>
    <w:rsid w:val="00B50108"/>
    <w:rsid w:val="00B51E03"/>
    <w:rsid w:val="00B52E58"/>
    <w:rsid w:val="00B53DB6"/>
    <w:rsid w:val="00B53E8F"/>
    <w:rsid w:val="00B5465D"/>
    <w:rsid w:val="00B5595F"/>
    <w:rsid w:val="00B55F84"/>
    <w:rsid w:val="00B568AC"/>
    <w:rsid w:val="00B63957"/>
    <w:rsid w:val="00B63D50"/>
    <w:rsid w:val="00B63F87"/>
    <w:rsid w:val="00B6694A"/>
    <w:rsid w:val="00B66AE2"/>
    <w:rsid w:val="00B67D84"/>
    <w:rsid w:val="00B70C2D"/>
    <w:rsid w:val="00B7459E"/>
    <w:rsid w:val="00B74783"/>
    <w:rsid w:val="00B75A12"/>
    <w:rsid w:val="00B81D5F"/>
    <w:rsid w:val="00B82580"/>
    <w:rsid w:val="00B83218"/>
    <w:rsid w:val="00B83E6A"/>
    <w:rsid w:val="00B8563B"/>
    <w:rsid w:val="00B85A41"/>
    <w:rsid w:val="00B866C7"/>
    <w:rsid w:val="00B90614"/>
    <w:rsid w:val="00B97F3F"/>
    <w:rsid w:val="00BA1CA3"/>
    <w:rsid w:val="00BA1E4F"/>
    <w:rsid w:val="00BA3572"/>
    <w:rsid w:val="00BA4213"/>
    <w:rsid w:val="00BA5F49"/>
    <w:rsid w:val="00BA6238"/>
    <w:rsid w:val="00BA7098"/>
    <w:rsid w:val="00BA7D3E"/>
    <w:rsid w:val="00BB49EB"/>
    <w:rsid w:val="00BB5024"/>
    <w:rsid w:val="00BB6426"/>
    <w:rsid w:val="00BB7A93"/>
    <w:rsid w:val="00BC07B8"/>
    <w:rsid w:val="00BC1ED9"/>
    <w:rsid w:val="00BC3F0C"/>
    <w:rsid w:val="00BC541A"/>
    <w:rsid w:val="00BC66DE"/>
    <w:rsid w:val="00BC7647"/>
    <w:rsid w:val="00BC77E5"/>
    <w:rsid w:val="00BD00FC"/>
    <w:rsid w:val="00BD06CF"/>
    <w:rsid w:val="00BD0B43"/>
    <w:rsid w:val="00BD1378"/>
    <w:rsid w:val="00BD320A"/>
    <w:rsid w:val="00BD3CAC"/>
    <w:rsid w:val="00BD53E9"/>
    <w:rsid w:val="00BE02CE"/>
    <w:rsid w:val="00BE033B"/>
    <w:rsid w:val="00BE2083"/>
    <w:rsid w:val="00BE2B67"/>
    <w:rsid w:val="00BE435B"/>
    <w:rsid w:val="00BE50D0"/>
    <w:rsid w:val="00BE68DF"/>
    <w:rsid w:val="00BE76A0"/>
    <w:rsid w:val="00BF0904"/>
    <w:rsid w:val="00BF0C58"/>
    <w:rsid w:val="00BF1E31"/>
    <w:rsid w:val="00BF2FD4"/>
    <w:rsid w:val="00BF36D7"/>
    <w:rsid w:val="00BF47FF"/>
    <w:rsid w:val="00BF49D2"/>
    <w:rsid w:val="00BF4E43"/>
    <w:rsid w:val="00BF5929"/>
    <w:rsid w:val="00BF5B8C"/>
    <w:rsid w:val="00BF62F6"/>
    <w:rsid w:val="00BF653E"/>
    <w:rsid w:val="00BF72C9"/>
    <w:rsid w:val="00BF7B6C"/>
    <w:rsid w:val="00BF7D25"/>
    <w:rsid w:val="00C02B1A"/>
    <w:rsid w:val="00C06211"/>
    <w:rsid w:val="00C0654F"/>
    <w:rsid w:val="00C14D34"/>
    <w:rsid w:val="00C15381"/>
    <w:rsid w:val="00C1588D"/>
    <w:rsid w:val="00C166B0"/>
    <w:rsid w:val="00C16CF6"/>
    <w:rsid w:val="00C2086A"/>
    <w:rsid w:val="00C211A5"/>
    <w:rsid w:val="00C22627"/>
    <w:rsid w:val="00C22BAB"/>
    <w:rsid w:val="00C2557D"/>
    <w:rsid w:val="00C25FD7"/>
    <w:rsid w:val="00C26336"/>
    <w:rsid w:val="00C270D7"/>
    <w:rsid w:val="00C2754E"/>
    <w:rsid w:val="00C30019"/>
    <w:rsid w:val="00C30E3F"/>
    <w:rsid w:val="00C403EB"/>
    <w:rsid w:val="00C4181E"/>
    <w:rsid w:val="00C427A5"/>
    <w:rsid w:val="00C4492B"/>
    <w:rsid w:val="00C4637C"/>
    <w:rsid w:val="00C5043D"/>
    <w:rsid w:val="00C50622"/>
    <w:rsid w:val="00C53C40"/>
    <w:rsid w:val="00C564B0"/>
    <w:rsid w:val="00C564D9"/>
    <w:rsid w:val="00C5747C"/>
    <w:rsid w:val="00C574FC"/>
    <w:rsid w:val="00C64CE0"/>
    <w:rsid w:val="00C66896"/>
    <w:rsid w:val="00C70094"/>
    <w:rsid w:val="00C726A0"/>
    <w:rsid w:val="00C7348C"/>
    <w:rsid w:val="00C753F0"/>
    <w:rsid w:val="00C766FB"/>
    <w:rsid w:val="00C771F2"/>
    <w:rsid w:val="00C8097F"/>
    <w:rsid w:val="00C843DF"/>
    <w:rsid w:val="00C8440C"/>
    <w:rsid w:val="00C90269"/>
    <w:rsid w:val="00C9186D"/>
    <w:rsid w:val="00C9198A"/>
    <w:rsid w:val="00C92393"/>
    <w:rsid w:val="00C94563"/>
    <w:rsid w:val="00C971F2"/>
    <w:rsid w:val="00C974BB"/>
    <w:rsid w:val="00C9794A"/>
    <w:rsid w:val="00CA2158"/>
    <w:rsid w:val="00CA3C82"/>
    <w:rsid w:val="00CA44C2"/>
    <w:rsid w:val="00CA7F56"/>
    <w:rsid w:val="00CB000A"/>
    <w:rsid w:val="00CB2384"/>
    <w:rsid w:val="00CB290D"/>
    <w:rsid w:val="00CB2ADB"/>
    <w:rsid w:val="00CB62D2"/>
    <w:rsid w:val="00CC17E2"/>
    <w:rsid w:val="00CC295F"/>
    <w:rsid w:val="00CC2E24"/>
    <w:rsid w:val="00CC7DC4"/>
    <w:rsid w:val="00CD0AA9"/>
    <w:rsid w:val="00CD0EBA"/>
    <w:rsid w:val="00CD362B"/>
    <w:rsid w:val="00CD3932"/>
    <w:rsid w:val="00CD3AB4"/>
    <w:rsid w:val="00CD5DA0"/>
    <w:rsid w:val="00CD5EF2"/>
    <w:rsid w:val="00CD7958"/>
    <w:rsid w:val="00CE0FBF"/>
    <w:rsid w:val="00CE2765"/>
    <w:rsid w:val="00CE367B"/>
    <w:rsid w:val="00CE3720"/>
    <w:rsid w:val="00CE5732"/>
    <w:rsid w:val="00CE7092"/>
    <w:rsid w:val="00CE7F3D"/>
    <w:rsid w:val="00CF14EE"/>
    <w:rsid w:val="00CF1503"/>
    <w:rsid w:val="00CF17CF"/>
    <w:rsid w:val="00CF3D9D"/>
    <w:rsid w:val="00CF466B"/>
    <w:rsid w:val="00CF58F9"/>
    <w:rsid w:val="00CF6FBE"/>
    <w:rsid w:val="00CF7755"/>
    <w:rsid w:val="00D10FCE"/>
    <w:rsid w:val="00D11CA6"/>
    <w:rsid w:val="00D14E38"/>
    <w:rsid w:val="00D16FB4"/>
    <w:rsid w:val="00D22029"/>
    <w:rsid w:val="00D23B6B"/>
    <w:rsid w:val="00D31FAE"/>
    <w:rsid w:val="00D3274E"/>
    <w:rsid w:val="00D33A2A"/>
    <w:rsid w:val="00D37717"/>
    <w:rsid w:val="00D40C54"/>
    <w:rsid w:val="00D43816"/>
    <w:rsid w:val="00D44E8A"/>
    <w:rsid w:val="00D45772"/>
    <w:rsid w:val="00D50B3D"/>
    <w:rsid w:val="00D52255"/>
    <w:rsid w:val="00D541C2"/>
    <w:rsid w:val="00D60059"/>
    <w:rsid w:val="00D60F69"/>
    <w:rsid w:val="00D63FAD"/>
    <w:rsid w:val="00D653BB"/>
    <w:rsid w:val="00D7302E"/>
    <w:rsid w:val="00D80A85"/>
    <w:rsid w:val="00D82915"/>
    <w:rsid w:val="00D91C9E"/>
    <w:rsid w:val="00D92C9C"/>
    <w:rsid w:val="00D9317C"/>
    <w:rsid w:val="00D9393C"/>
    <w:rsid w:val="00D9400F"/>
    <w:rsid w:val="00D94C89"/>
    <w:rsid w:val="00DA1E92"/>
    <w:rsid w:val="00DA4C90"/>
    <w:rsid w:val="00DA65AC"/>
    <w:rsid w:val="00DA7DAC"/>
    <w:rsid w:val="00DB13C1"/>
    <w:rsid w:val="00DB23C8"/>
    <w:rsid w:val="00DB2AFD"/>
    <w:rsid w:val="00DB3A42"/>
    <w:rsid w:val="00DB7F5D"/>
    <w:rsid w:val="00DB7FC1"/>
    <w:rsid w:val="00DC11E3"/>
    <w:rsid w:val="00DC144E"/>
    <w:rsid w:val="00DC312F"/>
    <w:rsid w:val="00DC66FC"/>
    <w:rsid w:val="00DD1C9A"/>
    <w:rsid w:val="00DD2BD4"/>
    <w:rsid w:val="00DD51A6"/>
    <w:rsid w:val="00DE0E97"/>
    <w:rsid w:val="00DE49CD"/>
    <w:rsid w:val="00DE4C39"/>
    <w:rsid w:val="00DE5BE5"/>
    <w:rsid w:val="00DE6A27"/>
    <w:rsid w:val="00DF0784"/>
    <w:rsid w:val="00DF17AD"/>
    <w:rsid w:val="00DF2596"/>
    <w:rsid w:val="00DF7980"/>
    <w:rsid w:val="00E00B15"/>
    <w:rsid w:val="00E02E3F"/>
    <w:rsid w:val="00E0566B"/>
    <w:rsid w:val="00E0614B"/>
    <w:rsid w:val="00E079A1"/>
    <w:rsid w:val="00E117C4"/>
    <w:rsid w:val="00E15334"/>
    <w:rsid w:val="00E166F1"/>
    <w:rsid w:val="00E172DE"/>
    <w:rsid w:val="00E176B7"/>
    <w:rsid w:val="00E20902"/>
    <w:rsid w:val="00E2158B"/>
    <w:rsid w:val="00E22598"/>
    <w:rsid w:val="00E22BAF"/>
    <w:rsid w:val="00E24055"/>
    <w:rsid w:val="00E27835"/>
    <w:rsid w:val="00E2794D"/>
    <w:rsid w:val="00E32BDC"/>
    <w:rsid w:val="00E32FE6"/>
    <w:rsid w:val="00E33AC3"/>
    <w:rsid w:val="00E34062"/>
    <w:rsid w:val="00E34581"/>
    <w:rsid w:val="00E361DA"/>
    <w:rsid w:val="00E36BBE"/>
    <w:rsid w:val="00E36C80"/>
    <w:rsid w:val="00E36EAA"/>
    <w:rsid w:val="00E429BD"/>
    <w:rsid w:val="00E440A4"/>
    <w:rsid w:val="00E463D2"/>
    <w:rsid w:val="00E46833"/>
    <w:rsid w:val="00E476CC"/>
    <w:rsid w:val="00E50EC7"/>
    <w:rsid w:val="00E52C94"/>
    <w:rsid w:val="00E532E1"/>
    <w:rsid w:val="00E53549"/>
    <w:rsid w:val="00E5442E"/>
    <w:rsid w:val="00E609ED"/>
    <w:rsid w:val="00E60ED5"/>
    <w:rsid w:val="00E62B24"/>
    <w:rsid w:val="00E631AD"/>
    <w:rsid w:val="00E67024"/>
    <w:rsid w:val="00E700F6"/>
    <w:rsid w:val="00E706CC"/>
    <w:rsid w:val="00E71B11"/>
    <w:rsid w:val="00E726CF"/>
    <w:rsid w:val="00E73E38"/>
    <w:rsid w:val="00E75060"/>
    <w:rsid w:val="00E75079"/>
    <w:rsid w:val="00E75D41"/>
    <w:rsid w:val="00E76840"/>
    <w:rsid w:val="00E768BE"/>
    <w:rsid w:val="00E81796"/>
    <w:rsid w:val="00E82939"/>
    <w:rsid w:val="00E8574E"/>
    <w:rsid w:val="00E862F1"/>
    <w:rsid w:val="00E86D34"/>
    <w:rsid w:val="00E86D3E"/>
    <w:rsid w:val="00E90485"/>
    <w:rsid w:val="00E917CB"/>
    <w:rsid w:val="00E9188D"/>
    <w:rsid w:val="00E9239C"/>
    <w:rsid w:val="00E93C2D"/>
    <w:rsid w:val="00E95D19"/>
    <w:rsid w:val="00E96599"/>
    <w:rsid w:val="00E9682E"/>
    <w:rsid w:val="00E96E27"/>
    <w:rsid w:val="00E97C35"/>
    <w:rsid w:val="00E97D3A"/>
    <w:rsid w:val="00EA058B"/>
    <w:rsid w:val="00EA165C"/>
    <w:rsid w:val="00EA1BF1"/>
    <w:rsid w:val="00EA53DE"/>
    <w:rsid w:val="00EB0B3A"/>
    <w:rsid w:val="00EB1713"/>
    <w:rsid w:val="00EB20E7"/>
    <w:rsid w:val="00EB2AF9"/>
    <w:rsid w:val="00EB46A2"/>
    <w:rsid w:val="00EB5F52"/>
    <w:rsid w:val="00EC19C0"/>
    <w:rsid w:val="00EC1D6E"/>
    <w:rsid w:val="00EC25A7"/>
    <w:rsid w:val="00EC37D3"/>
    <w:rsid w:val="00EC4D87"/>
    <w:rsid w:val="00EC7B92"/>
    <w:rsid w:val="00ED09D9"/>
    <w:rsid w:val="00ED39FC"/>
    <w:rsid w:val="00ED4153"/>
    <w:rsid w:val="00ED5167"/>
    <w:rsid w:val="00ED53A4"/>
    <w:rsid w:val="00ED6E01"/>
    <w:rsid w:val="00EE44C2"/>
    <w:rsid w:val="00EE5520"/>
    <w:rsid w:val="00EE57ED"/>
    <w:rsid w:val="00EF0C91"/>
    <w:rsid w:val="00EF2CB1"/>
    <w:rsid w:val="00EF3202"/>
    <w:rsid w:val="00EF4367"/>
    <w:rsid w:val="00EF5A82"/>
    <w:rsid w:val="00EF5F1A"/>
    <w:rsid w:val="00EF75F1"/>
    <w:rsid w:val="00F002C7"/>
    <w:rsid w:val="00F00650"/>
    <w:rsid w:val="00F01764"/>
    <w:rsid w:val="00F01A73"/>
    <w:rsid w:val="00F01AB1"/>
    <w:rsid w:val="00F043A7"/>
    <w:rsid w:val="00F04EE6"/>
    <w:rsid w:val="00F05C75"/>
    <w:rsid w:val="00F10DA7"/>
    <w:rsid w:val="00F11446"/>
    <w:rsid w:val="00F150AF"/>
    <w:rsid w:val="00F15108"/>
    <w:rsid w:val="00F212B2"/>
    <w:rsid w:val="00F222BA"/>
    <w:rsid w:val="00F22B98"/>
    <w:rsid w:val="00F22C67"/>
    <w:rsid w:val="00F233F9"/>
    <w:rsid w:val="00F23C9B"/>
    <w:rsid w:val="00F25314"/>
    <w:rsid w:val="00F257D8"/>
    <w:rsid w:val="00F25BEB"/>
    <w:rsid w:val="00F25FE9"/>
    <w:rsid w:val="00F30710"/>
    <w:rsid w:val="00F32ECD"/>
    <w:rsid w:val="00F36873"/>
    <w:rsid w:val="00F37343"/>
    <w:rsid w:val="00F41142"/>
    <w:rsid w:val="00F4116C"/>
    <w:rsid w:val="00F419F9"/>
    <w:rsid w:val="00F423C4"/>
    <w:rsid w:val="00F42846"/>
    <w:rsid w:val="00F442EB"/>
    <w:rsid w:val="00F446F9"/>
    <w:rsid w:val="00F45CF7"/>
    <w:rsid w:val="00F504C4"/>
    <w:rsid w:val="00F50D2E"/>
    <w:rsid w:val="00F53C55"/>
    <w:rsid w:val="00F542A4"/>
    <w:rsid w:val="00F578E6"/>
    <w:rsid w:val="00F61B65"/>
    <w:rsid w:val="00F6291E"/>
    <w:rsid w:val="00F6360F"/>
    <w:rsid w:val="00F638E9"/>
    <w:rsid w:val="00F63974"/>
    <w:rsid w:val="00F64DCF"/>
    <w:rsid w:val="00F66453"/>
    <w:rsid w:val="00F66E18"/>
    <w:rsid w:val="00F71010"/>
    <w:rsid w:val="00F72090"/>
    <w:rsid w:val="00F74010"/>
    <w:rsid w:val="00F756AD"/>
    <w:rsid w:val="00F761C2"/>
    <w:rsid w:val="00F765A1"/>
    <w:rsid w:val="00F7694D"/>
    <w:rsid w:val="00F76AB0"/>
    <w:rsid w:val="00F804FD"/>
    <w:rsid w:val="00F82865"/>
    <w:rsid w:val="00F841F5"/>
    <w:rsid w:val="00F85363"/>
    <w:rsid w:val="00F85A69"/>
    <w:rsid w:val="00F90B7B"/>
    <w:rsid w:val="00F92F5E"/>
    <w:rsid w:val="00F95106"/>
    <w:rsid w:val="00F95177"/>
    <w:rsid w:val="00F95246"/>
    <w:rsid w:val="00F95BB3"/>
    <w:rsid w:val="00F96500"/>
    <w:rsid w:val="00F97A30"/>
    <w:rsid w:val="00F97AFB"/>
    <w:rsid w:val="00FA1415"/>
    <w:rsid w:val="00FA33F9"/>
    <w:rsid w:val="00FA5B4D"/>
    <w:rsid w:val="00FA684C"/>
    <w:rsid w:val="00FA74F7"/>
    <w:rsid w:val="00FA771F"/>
    <w:rsid w:val="00FB0DAC"/>
    <w:rsid w:val="00FB312F"/>
    <w:rsid w:val="00FB5F71"/>
    <w:rsid w:val="00FB64B9"/>
    <w:rsid w:val="00FC488A"/>
    <w:rsid w:val="00FC52FC"/>
    <w:rsid w:val="00FD09A5"/>
    <w:rsid w:val="00FD35ED"/>
    <w:rsid w:val="00FD5227"/>
    <w:rsid w:val="00FD6021"/>
    <w:rsid w:val="00FE0864"/>
    <w:rsid w:val="00FE25D7"/>
    <w:rsid w:val="00FE3AE7"/>
    <w:rsid w:val="00FE4105"/>
    <w:rsid w:val="00FE6A8F"/>
    <w:rsid w:val="00FE6CB7"/>
    <w:rsid w:val="00FE7DD6"/>
    <w:rsid w:val="00FF32F1"/>
    <w:rsid w:val="00FF3D0C"/>
    <w:rsid w:val="00FF401C"/>
    <w:rsid w:val="00FF6480"/>
    <w:rsid w:val="00FF6DE6"/>
    <w:rsid w:val="00FF7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094D3E"/>
  <w15:docId w15:val="{8FECC6F3-8813-4F21-9B1C-C70730B46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link w:val="Heading2Char"/>
    <w:semiHidden/>
    <w:unhideWhenUsed/>
    <w:qFormat/>
    <w:rsid w:val="00600A73"/>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C4D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B62D2"/>
    <w:pPr>
      <w:tabs>
        <w:tab w:val="center" w:pos="4320"/>
        <w:tab w:val="right" w:pos="8640"/>
      </w:tabs>
    </w:pPr>
  </w:style>
  <w:style w:type="paragraph" w:styleId="Footer">
    <w:name w:val="footer"/>
    <w:basedOn w:val="Normal"/>
    <w:rsid w:val="00CB62D2"/>
    <w:pPr>
      <w:tabs>
        <w:tab w:val="center" w:pos="4320"/>
        <w:tab w:val="right" w:pos="8640"/>
      </w:tabs>
    </w:pPr>
  </w:style>
  <w:style w:type="paragraph" w:styleId="BalloonText">
    <w:name w:val="Balloon Text"/>
    <w:basedOn w:val="Normal"/>
    <w:semiHidden/>
    <w:rsid w:val="00AA1AF7"/>
    <w:rPr>
      <w:rFonts w:ascii="Tahoma" w:hAnsi="Tahoma" w:cs="Tahoma"/>
      <w:sz w:val="16"/>
      <w:szCs w:val="16"/>
    </w:rPr>
  </w:style>
  <w:style w:type="paragraph" w:styleId="Title">
    <w:name w:val="Title"/>
    <w:basedOn w:val="Normal"/>
    <w:link w:val="TitleChar"/>
    <w:qFormat/>
    <w:rsid w:val="005E4058"/>
    <w:pPr>
      <w:jc w:val="center"/>
    </w:pPr>
    <w:rPr>
      <w:rFonts w:ascii="Arial" w:hAnsi="Arial"/>
      <w:b/>
      <w:smallCaps/>
      <w:sz w:val="28"/>
      <w:szCs w:val="20"/>
    </w:rPr>
  </w:style>
  <w:style w:type="character" w:customStyle="1" w:styleId="TitleChar">
    <w:name w:val="Title Char"/>
    <w:link w:val="Title"/>
    <w:rsid w:val="00E429BD"/>
    <w:rPr>
      <w:rFonts w:ascii="Arial" w:hAnsi="Arial"/>
      <w:b/>
      <w:smallCaps/>
      <w:sz w:val="28"/>
    </w:rPr>
  </w:style>
  <w:style w:type="character" w:styleId="Hyperlink">
    <w:name w:val="Hyperlink"/>
    <w:uiPriority w:val="99"/>
    <w:rsid w:val="002D41E9"/>
    <w:rPr>
      <w:color w:val="0000FF"/>
      <w:u w:val="single"/>
    </w:rPr>
  </w:style>
  <w:style w:type="paragraph" w:styleId="NoSpacing">
    <w:name w:val="No Spacing"/>
    <w:link w:val="NoSpacingChar"/>
    <w:uiPriority w:val="1"/>
    <w:qFormat/>
    <w:rsid w:val="00FA1415"/>
    <w:rPr>
      <w:rFonts w:ascii="Calibri" w:eastAsia="Calibri" w:hAnsi="Calibri"/>
      <w:sz w:val="22"/>
      <w:szCs w:val="22"/>
    </w:rPr>
  </w:style>
  <w:style w:type="character" w:customStyle="1" w:styleId="Heading2Char">
    <w:name w:val="Heading 2 Char"/>
    <w:link w:val="Heading2"/>
    <w:semiHidden/>
    <w:rsid w:val="00600A73"/>
    <w:rPr>
      <w:rFonts w:ascii="Cambria" w:hAnsi="Cambria"/>
      <w:b/>
      <w:bCs/>
      <w:i/>
      <w:iCs/>
      <w:sz w:val="28"/>
      <w:szCs w:val="28"/>
    </w:rPr>
  </w:style>
  <w:style w:type="paragraph" w:styleId="ListParagraph">
    <w:name w:val="List Paragraph"/>
    <w:basedOn w:val="Normal"/>
    <w:qFormat/>
    <w:rsid w:val="005F4CA2"/>
    <w:pPr>
      <w:ind w:left="720"/>
      <w:contextualSpacing/>
    </w:pPr>
    <w:rPr>
      <w:rFonts w:asciiTheme="minorHAnsi" w:eastAsiaTheme="minorEastAsia" w:hAnsiTheme="minorHAnsi" w:cstheme="minorBidi"/>
    </w:rPr>
  </w:style>
  <w:style w:type="character" w:styleId="Emphasis">
    <w:name w:val="Emphasis"/>
    <w:basedOn w:val="DefaultParagraphFont"/>
    <w:uiPriority w:val="20"/>
    <w:qFormat/>
    <w:rsid w:val="00AE1955"/>
    <w:rPr>
      <w:i/>
      <w:iCs/>
    </w:rPr>
  </w:style>
  <w:style w:type="character" w:styleId="Strong">
    <w:name w:val="Strong"/>
    <w:basedOn w:val="DefaultParagraphFont"/>
    <w:uiPriority w:val="22"/>
    <w:qFormat/>
    <w:rsid w:val="00693F9C"/>
    <w:rPr>
      <w:b/>
      <w:bCs/>
    </w:rPr>
  </w:style>
  <w:style w:type="paragraph" w:styleId="PlainText">
    <w:name w:val="Plain Text"/>
    <w:basedOn w:val="Normal"/>
    <w:link w:val="PlainTextChar"/>
    <w:uiPriority w:val="99"/>
    <w:unhideWhenUsed/>
    <w:rsid w:val="0089689B"/>
    <w:rPr>
      <w:rFonts w:ascii="Calibri" w:eastAsiaTheme="minorEastAsia" w:hAnsi="Calibri" w:cs="Consolas"/>
      <w:sz w:val="22"/>
      <w:szCs w:val="21"/>
    </w:rPr>
  </w:style>
  <w:style w:type="character" w:customStyle="1" w:styleId="PlainTextChar">
    <w:name w:val="Plain Text Char"/>
    <w:basedOn w:val="DefaultParagraphFont"/>
    <w:link w:val="PlainText"/>
    <w:uiPriority w:val="99"/>
    <w:rsid w:val="0089689B"/>
    <w:rPr>
      <w:rFonts w:ascii="Calibri" w:eastAsiaTheme="minorEastAsia" w:hAnsi="Calibri" w:cs="Consolas"/>
      <w:sz w:val="22"/>
      <w:szCs w:val="21"/>
    </w:rPr>
  </w:style>
  <w:style w:type="character" w:styleId="CommentReference">
    <w:name w:val="annotation reference"/>
    <w:basedOn w:val="DefaultParagraphFont"/>
    <w:rsid w:val="00B32B8D"/>
    <w:rPr>
      <w:sz w:val="16"/>
      <w:szCs w:val="16"/>
    </w:rPr>
  </w:style>
  <w:style w:type="paragraph" w:styleId="CommentText">
    <w:name w:val="annotation text"/>
    <w:basedOn w:val="Normal"/>
    <w:link w:val="CommentTextChar"/>
    <w:rsid w:val="00B32B8D"/>
    <w:rPr>
      <w:sz w:val="20"/>
      <w:szCs w:val="20"/>
    </w:rPr>
  </w:style>
  <w:style w:type="character" w:customStyle="1" w:styleId="CommentTextChar">
    <w:name w:val="Comment Text Char"/>
    <w:basedOn w:val="DefaultParagraphFont"/>
    <w:link w:val="CommentText"/>
    <w:rsid w:val="00B32B8D"/>
  </w:style>
  <w:style w:type="paragraph" w:styleId="CommentSubject">
    <w:name w:val="annotation subject"/>
    <w:basedOn w:val="CommentText"/>
    <w:next w:val="CommentText"/>
    <w:link w:val="CommentSubjectChar"/>
    <w:rsid w:val="00B32B8D"/>
    <w:rPr>
      <w:b/>
      <w:bCs/>
    </w:rPr>
  </w:style>
  <w:style w:type="character" w:customStyle="1" w:styleId="CommentSubjectChar">
    <w:name w:val="Comment Subject Char"/>
    <w:basedOn w:val="CommentTextChar"/>
    <w:link w:val="CommentSubject"/>
    <w:rsid w:val="00B32B8D"/>
    <w:rPr>
      <w:b/>
      <w:bCs/>
    </w:rPr>
  </w:style>
  <w:style w:type="paragraph" w:styleId="Revision">
    <w:name w:val="Revision"/>
    <w:hidden/>
    <w:uiPriority w:val="99"/>
    <w:semiHidden/>
    <w:rsid w:val="005D64BF"/>
    <w:rPr>
      <w:sz w:val="24"/>
      <w:szCs w:val="24"/>
    </w:rPr>
  </w:style>
  <w:style w:type="paragraph" w:customStyle="1" w:styleId="1stblock">
    <w:name w:val="1st block"/>
    <w:basedOn w:val="Normal"/>
    <w:link w:val="1stblockChar"/>
    <w:qFormat/>
    <w:rsid w:val="00BD0B43"/>
    <w:pPr>
      <w:spacing w:before="100" w:after="120"/>
    </w:pPr>
    <w:rPr>
      <w:rFonts w:asciiTheme="minorHAnsi" w:hAnsiTheme="minorHAnsi" w:cs="Arial"/>
      <w:color w:val="000000"/>
      <w:sz w:val="20"/>
      <w:szCs w:val="20"/>
    </w:rPr>
  </w:style>
  <w:style w:type="paragraph" w:customStyle="1" w:styleId="1stbullet">
    <w:name w:val="1st bullet"/>
    <w:basedOn w:val="Normal"/>
    <w:link w:val="1stbulletChar"/>
    <w:qFormat/>
    <w:rsid w:val="00B30CB0"/>
    <w:pPr>
      <w:numPr>
        <w:numId w:val="1"/>
      </w:numPr>
      <w:spacing w:before="80"/>
    </w:pPr>
    <w:rPr>
      <w:rFonts w:asciiTheme="minorHAnsi" w:hAnsiTheme="minorHAnsi" w:cs="Arial"/>
      <w:sz w:val="20"/>
      <w:szCs w:val="20"/>
    </w:rPr>
  </w:style>
  <w:style w:type="character" w:customStyle="1" w:styleId="1stblockChar">
    <w:name w:val="1st block Char"/>
    <w:basedOn w:val="DefaultParagraphFont"/>
    <w:link w:val="1stblock"/>
    <w:rsid w:val="00BD0B43"/>
    <w:rPr>
      <w:rFonts w:asciiTheme="minorHAnsi" w:hAnsiTheme="minorHAnsi" w:cs="Arial"/>
      <w:color w:val="000000"/>
    </w:rPr>
  </w:style>
  <w:style w:type="character" w:customStyle="1" w:styleId="1stbulletChar">
    <w:name w:val="1st bullet Char"/>
    <w:basedOn w:val="DefaultParagraphFont"/>
    <w:link w:val="1stbullet"/>
    <w:rsid w:val="00B30CB0"/>
    <w:rPr>
      <w:rFonts w:asciiTheme="minorHAnsi" w:hAnsiTheme="minorHAnsi" w:cs="Arial"/>
    </w:rPr>
  </w:style>
  <w:style w:type="paragraph" w:customStyle="1" w:styleId="Jobduties">
    <w:name w:val="Job duties"/>
    <w:basedOn w:val="1stblock"/>
    <w:link w:val="JobdutiesChar"/>
    <w:qFormat/>
    <w:rsid w:val="008156EF"/>
    <w:pPr>
      <w:shd w:val="clear" w:color="auto" w:fill="D0CECE" w:themeFill="background2" w:themeFillShade="E6"/>
      <w:spacing w:after="0"/>
    </w:pPr>
    <w:rPr>
      <w:i/>
    </w:rPr>
  </w:style>
  <w:style w:type="paragraph" w:customStyle="1" w:styleId="2ndbullet">
    <w:name w:val="2nd bullet"/>
    <w:basedOn w:val="1stbullet"/>
    <w:link w:val="2ndbulletChar"/>
    <w:qFormat/>
    <w:rsid w:val="0003470A"/>
    <w:pPr>
      <w:numPr>
        <w:ilvl w:val="1"/>
      </w:numPr>
      <w:tabs>
        <w:tab w:val="clear" w:pos="1080"/>
      </w:tabs>
      <w:ind w:left="720"/>
    </w:pPr>
  </w:style>
  <w:style w:type="character" w:customStyle="1" w:styleId="JobdutiesChar">
    <w:name w:val="Job duties Char"/>
    <w:basedOn w:val="1stblockChar"/>
    <w:link w:val="Jobduties"/>
    <w:rsid w:val="008156EF"/>
    <w:rPr>
      <w:rFonts w:asciiTheme="minorHAnsi" w:hAnsiTheme="minorHAnsi" w:cs="Arial"/>
      <w:i/>
      <w:color w:val="000000"/>
      <w:shd w:val="clear" w:color="auto" w:fill="D0CECE" w:themeFill="background2" w:themeFillShade="E6"/>
    </w:rPr>
  </w:style>
  <w:style w:type="character" w:customStyle="1" w:styleId="2ndbulletChar">
    <w:name w:val="2nd bullet Char"/>
    <w:basedOn w:val="1stbulletChar"/>
    <w:link w:val="2ndbullet"/>
    <w:rsid w:val="0003470A"/>
    <w:rPr>
      <w:rFonts w:asciiTheme="minorHAnsi" w:hAnsiTheme="minorHAnsi" w:cs="Arial"/>
    </w:rPr>
  </w:style>
  <w:style w:type="numbering" w:customStyle="1" w:styleId="List0">
    <w:name w:val="List 0"/>
    <w:basedOn w:val="NoList"/>
    <w:rsid w:val="00C02B1A"/>
    <w:pPr>
      <w:numPr>
        <w:numId w:val="6"/>
      </w:numPr>
    </w:pPr>
  </w:style>
  <w:style w:type="paragraph" w:customStyle="1" w:styleId="Lead-inBold">
    <w:name w:val="Lead-in Bold"/>
    <w:basedOn w:val="NoSpacing"/>
    <w:link w:val="Lead-inBoldChar"/>
    <w:qFormat/>
    <w:rsid w:val="00B75A12"/>
    <w:pPr>
      <w:numPr>
        <w:numId w:val="4"/>
      </w:numPr>
      <w:spacing w:before="40"/>
      <w:ind w:left="547"/>
    </w:pPr>
    <w:rPr>
      <w:b/>
      <w:sz w:val="20"/>
      <w:szCs w:val="20"/>
    </w:rPr>
  </w:style>
  <w:style w:type="character" w:customStyle="1" w:styleId="NoSpacingChar">
    <w:name w:val="No Spacing Char"/>
    <w:basedOn w:val="DefaultParagraphFont"/>
    <w:link w:val="NoSpacing"/>
    <w:uiPriority w:val="1"/>
    <w:rsid w:val="00B75A12"/>
    <w:rPr>
      <w:rFonts w:ascii="Calibri" w:eastAsia="Calibri" w:hAnsi="Calibri"/>
      <w:sz w:val="22"/>
      <w:szCs w:val="22"/>
    </w:rPr>
  </w:style>
  <w:style w:type="character" w:customStyle="1" w:styleId="Lead-inBoldChar">
    <w:name w:val="Lead-in Bold Char"/>
    <w:basedOn w:val="NoSpacingChar"/>
    <w:link w:val="Lead-inBold"/>
    <w:rsid w:val="00B75A12"/>
    <w:rPr>
      <w:rFonts w:ascii="Calibri" w:eastAsia="Calibri" w:hAnsi="Calibri"/>
      <w:b/>
      <w:sz w:val="22"/>
      <w:szCs w:val="22"/>
    </w:rPr>
  </w:style>
  <w:style w:type="character" w:customStyle="1" w:styleId="white-space-pre">
    <w:name w:val="white-space-pre"/>
    <w:basedOn w:val="DefaultParagraphFont"/>
    <w:rsid w:val="00580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01540356">
      <w:bodyDiv w:val="1"/>
      <w:marLeft w:val="0"/>
      <w:marRight w:val="0"/>
      <w:marTop w:val="0"/>
      <w:marBottom w:val="0"/>
      <w:divBdr>
        <w:top w:val="none" w:sz="0" w:space="0" w:color="auto"/>
        <w:left w:val="none" w:sz="0" w:space="0" w:color="auto"/>
        <w:bottom w:val="none" w:sz="0" w:space="0" w:color="auto"/>
        <w:right w:val="none" w:sz="0" w:space="0" w:color="auto"/>
      </w:divBdr>
    </w:div>
    <w:div w:id="1182279277">
      <w:bodyDiv w:val="1"/>
      <w:marLeft w:val="0"/>
      <w:marRight w:val="0"/>
      <w:marTop w:val="0"/>
      <w:marBottom w:val="0"/>
      <w:divBdr>
        <w:top w:val="none" w:sz="0" w:space="0" w:color="auto"/>
        <w:left w:val="none" w:sz="0" w:space="0" w:color="auto"/>
        <w:bottom w:val="none" w:sz="0" w:space="0" w:color="auto"/>
        <w:right w:val="none" w:sz="0" w:space="0" w:color="auto"/>
      </w:divBdr>
    </w:div>
    <w:div w:id="146107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noracunningham@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inkedin.com/in/elnoracunningh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1ED94-3482-41B9-8725-2B1A6CBF6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Charlie Whelan</Company>
  <LinksUpToDate>false</LinksUpToDate>
  <CharactersWithSpaces>6127</CharactersWithSpaces>
  <SharedDoc>false</SharedDoc>
  <HLinks>
    <vt:vector size="6" baseType="variant">
      <vt:variant>
        <vt:i4>6553671</vt:i4>
      </vt:variant>
      <vt:variant>
        <vt:i4>0</vt:i4>
      </vt:variant>
      <vt:variant>
        <vt:i4>0</vt:i4>
      </vt:variant>
      <vt:variant>
        <vt:i4>5</vt:i4>
      </vt:variant>
      <vt:variant>
        <vt:lpwstr>mailto:name@gmail.com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dc:creator>
  <cp:lastModifiedBy>Elnora Cunningham</cp:lastModifiedBy>
  <cp:revision>3</cp:revision>
  <cp:lastPrinted>2021-01-22T13:58:00Z</cp:lastPrinted>
  <dcterms:created xsi:type="dcterms:W3CDTF">2023-12-19T21:20:00Z</dcterms:created>
  <dcterms:modified xsi:type="dcterms:W3CDTF">2023-12-19T22:36:00Z</dcterms:modified>
</cp:coreProperties>
</file>